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9" w:rsidRPr="00007B79" w:rsidRDefault="00007B79" w:rsidP="00007B7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sz w:val="28"/>
          <w:szCs w:val="28"/>
        </w:rPr>
        <w:t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тончайших навыков поведения и самоконтроля.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sz w:val="28"/>
          <w:szCs w:val="28"/>
        </w:rPr>
        <w:t xml:space="preserve"> Половое воспитание –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норм поведения в половой жизни.                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sz w:val="28"/>
          <w:szCs w:val="28"/>
        </w:rPr>
        <w:t xml:space="preserve">Содержание полового воспитания определяется его целями и  задачами.       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sz w:val="28"/>
          <w:szCs w:val="28"/>
        </w:rPr>
        <w:t>Собственное 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семье, сфере их деятельности. Воспитание представляет собой систему знаний и специфических умений, позволяющих решать поставленные задачи.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b/>
          <w:sz w:val="28"/>
          <w:szCs w:val="28"/>
        </w:rPr>
        <w:t xml:space="preserve"> Цель полового воспитания </w:t>
      </w:r>
      <w:r w:rsidR="001B37D9" w:rsidRPr="00007B79">
        <w:rPr>
          <w:rFonts w:ascii="Times New Roman" w:hAnsi="Times New Roman" w:cs="Times New Roman"/>
          <w:sz w:val="28"/>
          <w:szCs w:val="28"/>
        </w:rPr>
        <w:t>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0A47B7" w:rsidRPr="00007B79" w:rsidRDefault="001B37D9" w:rsidP="00007B79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понимание человеком общественного интереса, который заключен в его взаимоотношениях с другим полом;</w:t>
      </w:r>
    </w:p>
    <w:p w:rsidR="000A47B7" w:rsidRPr="00007B79" w:rsidRDefault="001B37D9" w:rsidP="00007B79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умение находить правильное решение конкретных нравственных проблем, возникающих в сфере этих взаимоотношений;</w:t>
      </w:r>
    </w:p>
    <w:p w:rsidR="000A47B7" w:rsidRPr="00007B79" w:rsidRDefault="001B37D9" w:rsidP="00007B79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0A47B7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37D9" w:rsidRPr="00007B79">
        <w:rPr>
          <w:rFonts w:ascii="Times New Roman" w:hAnsi="Times New Roman" w:cs="Times New Roman"/>
          <w:b/>
          <w:sz w:val="28"/>
          <w:szCs w:val="28"/>
        </w:rPr>
        <w:t xml:space="preserve">Задачи полового воспитания: 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воспитание у подростка чувства социальной ответственности за каждый поступок;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воспитание у подростков чувства воспитания к другим подросткам;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выработка умения оценивать свои поступки в отношении других людей;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0A47B7" w:rsidRPr="00007B79" w:rsidRDefault="001B37D9" w:rsidP="00007B7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sz w:val="28"/>
          <w:szCs w:val="28"/>
        </w:rPr>
        <w:t>разъяснение сути понятия «взрослость».</w:t>
      </w:r>
    </w:p>
    <w:p w:rsidR="000A47B7" w:rsidRPr="00007B79" w:rsidRDefault="001B37D9" w:rsidP="00007B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79">
        <w:rPr>
          <w:rFonts w:ascii="Times New Roman" w:hAnsi="Times New Roman" w:cs="Times New Roman"/>
          <w:b/>
          <w:sz w:val="28"/>
          <w:szCs w:val="28"/>
        </w:rPr>
        <w:t xml:space="preserve">    Формы реализации полового воспитания:</w:t>
      </w:r>
    </w:p>
    <w:p w:rsidR="000A47B7" w:rsidRPr="00007B79" w:rsidRDefault="001B37D9" w:rsidP="00007B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B79">
        <w:rPr>
          <w:rFonts w:ascii="Times New Roman" w:hAnsi="Times New Roman" w:cs="Times New Roman"/>
          <w:b/>
          <w:sz w:val="28"/>
          <w:szCs w:val="28"/>
        </w:rPr>
        <w:t xml:space="preserve">работа с педагогическим коллективом </w:t>
      </w:r>
      <w:r w:rsidRPr="00007B79">
        <w:rPr>
          <w:rFonts w:ascii="Times New Roman" w:hAnsi="Times New Roman" w:cs="Times New Roman"/>
          <w:sz w:val="28"/>
          <w:szCs w:val="28"/>
        </w:rPr>
        <w:t xml:space="preserve">педагогические советы; педсоветы – практикумы; совещания при директоре; методические семинары; семинары – </w:t>
      </w:r>
      <w:r w:rsidRPr="00007B79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практикумы; лектории; заседания </w:t>
      </w:r>
      <w:r w:rsidR="00007B79">
        <w:rPr>
          <w:rFonts w:ascii="Times New Roman" w:hAnsi="Times New Roman" w:cs="Times New Roman"/>
          <w:sz w:val="28"/>
          <w:szCs w:val="28"/>
        </w:rPr>
        <w:t>Ш</w:t>
      </w:r>
      <w:r w:rsidRPr="00007B79">
        <w:rPr>
          <w:rFonts w:ascii="Times New Roman" w:hAnsi="Times New Roman" w:cs="Times New Roman"/>
          <w:sz w:val="28"/>
          <w:szCs w:val="28"/>
        </w:rPr>
        <w:t>МО; педагогические дискуссии; круглые столы; презентации; практические занятия; анкетирование; конкурсы методических разработок и т. д.</w:t>
      </w:r>
      <w:proofErr w:type="gramEnd"/>
    </w:p>
    <w:p w:rsidR="000A47B7" w:rsidRPr="00007B79" w:rsidRDefault="001B37D9" w:rsidP="00007B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  <w:r w:rsidRPr="00007B79">
        <w:rPr>
          <w:rFonts w:ascii="Times New Roman" w:hAnsi="Times New Roman" w:cs="Times New Roman"/>
          <w:sz w:val="28"/>
          <w:szCs w:val="28"/>
        </w:rPr>
        <w:t xml:space="preserve">(формирование у родителей представления о главных этапах полового воспитания  и создании оптимальных условий для правильного полового развития ребенка):  общешкольные родительские собрания, классные родительские собрания; </w:t>
      </w:r>
      <w:proofErr w:type="spellStart"/>
      <w:r w:rsidRPr="00007B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07B79">
        <w:rPr>
          <w:rFonts w:ascii="Times New Roman" w:hAnsi="Times New Roman" w:cs="Times New Roman"/>
          <w:sz w:val="28"/>
          <w:szCs w:val="28"/>
        </w:rPr>
        <w:t xml:space="preserve">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0A47B7" w:rsidRPr="00007B79" w:rsidRDefault="001B37D9" w:rsidP="00007B7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79">
        <w:rPr>
          <w:rFonts w:ascii="Times New Roman" w:hAnsi="Times New Roman" w:cs="Times New Roman"/>
          <w:b/>
          <w:sz w:val="28"/>
          <w:szCs w:val="28"/>
        </w:rPr>
        <w:t xml:space="preserve">работа с детьми и подростками </w:t>
      </w:r>
      <w:r w:rsidRPr="00007B79">
        <w:rPr>
          <w:rFonts w:ascii="Times New Roman" w:hAnsi="Times New Roman" w:cs="Times New Roman"/>
          <w:sz w:val="28"/>
          <w:szCs w:val="28"/>
        </w:rPr>
        <w:t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</w:t>
      </w:r>
      <w:proofErr w:type="gramStart"/>
      <w:r w:rsidRPr="00007B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7B79">
        <w:rPr>
          <w:rFonts w:ascii="Times New Roman" w:hAnsi="Times New Roman" w:cs="Times New Roman"/>
          <w:sz w:val="28"/>
          <w:szCs w:val="28"/>
        </w:rPr>
        <w:t xml:space="preserve">икторины, фотовыставки, интеллектуально – познавательные игры; диспуты, круглые столы; </w:t>
      </w:r>
      <w:proofErr w:type="spellStart"/>
      <w:r w:rsidRPr="00007B7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07B79">
        <w:rPr>
          <w:rFonts w:ascii="Times New Roman" w:hAnsi="Times New Roman" w:cs="Times New Roman"/>
          <w:sz w:val="28"/>
          <w:szCs w:val="28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007B7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07B79">
        <w:rPr>
          <w:rFonts w:ascii="Times New Roman" w:hAnsi="Times New Roman" w:cs="Times New Roman"/>
          <w:sz w:val="28"/>
          <w:szCs w:val="28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0A47B7" w:rsidRPr="00007B79" w:rsidRDefault="000A47B7" w:rsidP="008659E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007B79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9" w:rsidRDefault="001B37D9" w:rsidP="00007B79">
      <w:pPr>
        <w:tabs>
          <w:tab w:val="left" w:pos="35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0A47B7" w:rsidRPr="00007B79" w:rsidRDefault="008659E3" w:rsidP="00007B79">
      <w:pPr>
        <w:tabs>
          <w:tab w:val="left" w:pos="35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половому воспитанию уча</w:t>
      </w:r>
      <w:r w:rsidR="001B37D9" w:rsidRPr="00007B79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007B79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0A47B7" w:rsidRPr="00007B79" w:rsidRDefault="000A47B7" w:rsidP="00007B79">
      <w:pPr>
        <w:tabs>
          <w:tab w:val="left" w:pos="35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08" w:type="dxa"/>
        <w:tblInd w:w="-15" w:type="dxa"/>
        <w:tblCellMar>
          <w:left w:w="93" w:type="dxa"/>
        </w:tblCellMar>
        <w:tblLook w:val="04A0"/>
      </w:tblPr>
      <w:tblGrid>
        <w:gridCol w:w="812"/>
        <w:gridCol w:w="5392"/>
        <w:gridCol w:w="1701"/>
        <w:gridCol w:w="2403"/>
      </w:tblGrid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7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47B7" w:rsidRPr="00007B79" w:rsidTr="0076066F">
        <w:tc>
          <w:tcPr>
            <w:tcW w:w="10308" w:type="dxa"/>
            <w:gridSpan w:val="4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</w:t>
            </w:r>
            <w:r w:rsidR="00007B79">
              <w:rPr>
                <w:rFonts w:ascii="Times New Roman" w:hAnsi="Times New Roman" w:cs="Times New Roman"/>
                <w:b/>
                <w:sz w:val="28"/>
                <w:szCs w:val="28"/>
              </w:rPr>
              <w:t>лями и классными руководителями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8659E3" w:rsidRDefault="000A47B7" w:rsidP="008659E3">
            <w:pPr>
              <w:pStyle w:val="a8"/>
              <w:numPr>
                <w:ilvl w:val="0"/>
                <w:numId w:val="10"/>
              </w:numPr>
              <w:tabs>
                <w:tab w:val="left" w:pos="35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07B79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семинар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для классных руководителей:</w:t>
            </w: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«Половое воспитание подростков: два подхода, школьный и домашний»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07B79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с повесткой:</w:t>
            </w:r>
          </w:p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культуры сексуального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>щихся»</w:t>
            </w:r>
          </w:p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программ и учебников, содержащих компоненты полового воспитания»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Лектории для педагогического коллектива «Половое воспитание детей и подростков».</w:t>
            </w: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Лекция 1. «Законодательное определение границ допустимого и необходимого в половом воспитании учащихся»</w:t>
            </w: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Лекция 2. Содержание и принципы полового воспитания»</w:t>
            </w:r>
          </w:p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Лекция 3. «Единство полового и нравственного воспитания»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76066F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>: - «О едином подходе при подготовке мероприятий по половому воспитанию обучающихся».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Круглый стол: «Проблема полового воспитания, подготовки к семейной жизни»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вопросам семейно – нравственного и 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полового воспитания учащихся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0A47B7" w:rsidP="008659E3">
            <w:pPr>
              <w:pStyle w:val="a9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76066F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методической копилки по половому воспитанию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«В помощь учителям и классным руководителям по половому воспитанию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76066F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A47B7" w:rsidRPr="00007B79" w:rsidTr="0076066F">
        <w:tc>
          <w:tcPr>
            <w:tcW w:w="10308" w:type="dxa"/>
            <w:gridSpan w:val="4"/>
            <w:shd w:val="clear" w:color="auto" w:fill="auto"/>
            <w:tcMar>
              <w:left w:w="93" w:type="dxa"/>
            </w:tcMar>
          </w:tcPr>
          <w:p w:rsidR="000A47B7" w:rsidRPr="00007B79" w:rsidRDefault="008659E3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76066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«Разговор на трудную тему, или половое воспитание детей и подростков»</w:t>
            </w:r>
            <w:r w:rsidR="00760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60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066F" w:rsidRPr="00007B79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proofErr w:type="spellEnd"/>
            <w:r w:rsidR="0076066F"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педагогический лекторий</w:t>
            </w:r>
            <w:r w:rsidR="00760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007B7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0A47B7" w:rsidRPr="00007B79" w:rsidRDefault="000A47B7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76066F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тематические консультации:</w:t>
            </w:r>
          </w:p>
          <w:p w:rsidR="000A47B7" w:rsidRPr="00007B79" w:rsidRDefault="001B37D9" w:rsidP="00007B79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«Сохранение репродуктивного здоровья подростков»</w:t>
            </w:r>
          </w:p>
          <w:p w:rsidR="000A47B7" w:rsidRPr="00007B79" w:rsidRDefault="001B37D9" w:rsidP="00007B79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«Роль полового воспитания в домашнем обучении»</w:t>
            </w:r>
          </w:p>
          <w:p w:rsidR="000A47B7" w:rsidRPr="00007B79" w:rsidRDefault="001B37D9" w:rsidP="00007B79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«Как правильно отвечать на «неудобные» вопросы»</w:t>
            </w:r>
          </w:p>
          <w:p w:rsidR="000A47B7" w:rsidRPr="00007B79" w:rsidRDefault="001B37D9" w:rsidP="00007B79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«Практические советы по половому воспитанию ребенка»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A47B7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0A47B7" w:rsidRPr="00007B79" w:rsidRDefault="0076066F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7D9" w:rsidRPr="000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пособия «Практическое руководство для родителей «Правила эффективной коммуникации с детьми по проблеме сексуальности»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A47B7" w:rsidRPr="00007B79" w:rsidRDefault="001B37D9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6066F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76066F" w:rsidRPr="00007B79" w:rsidRDefault="0076066F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76066F" w:rsidRPr="00007B79" w:rsidRDefault="0076066F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оценки отношения к проведению уроков по половому воспитанию учащихся.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76066F" w:rsidRPr="00007B79" w:rsidRDefault="0076066F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76066F" w:rsidRPr="00007B79" w:rsidRDefault="0076066F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04F8E" w:rsidRPr="00007B79" w:rsidTr="009C59E3">
        <w:trPr>
          <w:trHeight w:val="201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04F8E" w:rsidRPr="00504F8E" w:rsidRDefault="00504F8E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ДОУ</w:t>
            </w:r>
          </w:p>
        </w:tc>
      </w:tr>
      <w:tr w:rsidR="00504F8E" w:rsidRPr="00007B79" w:rsidTr="00504F8E">
        <w:trPr>
          <w:trHeight w:val="15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04F8E" w:rsidRDefault="00504F8E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04F8E" w:rsidRPr="00007B79" w:rsidRDefault="00504F8E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«Половое воспитание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04F8E" w:rsidRPr="00007B79" w:rsidRDefault="00504F8E" w:rsidP="001E21D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04F8E" w:rsidRPr="00007B79" w:rsidRDefault="00504F8E" w:rsidP="006868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04F8E" w:rsidRPr="00007B79" w:rsidTr="0076066F">
        <w:tc>
          <w:tcPr>
            <w:tcW w:w="10308" w:type="dxa"/>
            <w:gridSpan w:val="4"/>
            <w:shd w:val="clear" w:color="auto" w:fill="auto"/>
            <w:tcMar>
              <w:left w:w="93" w:type="dxa"/>
            </w:tcMar>
          </w:tcPr>
          <w:p w:rsidR="00504F8E" w:rsidRPr="00007B79" w:rsidRDefault="00504F8E" w:rsidP="0076066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щимися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беседы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1- 4 классов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«О девочках и мальчиках»;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«Дружба начинается с улыбки»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«Наш класс – моя семья. О взаимоотношениях мальчиков и девочек»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«Что такое нравственность»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5 – 8 классов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«Дружба и любовь»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«Знать, чтобы не оступиться»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«Нравственные и психологические основы семьи»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«Любовь – волшебная страна»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«Взаимоотношения мужчины и женщины»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9 – 11 классов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«Брак и семья в жизни человека»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«Почему распадаются семьи»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«Испытание целомудрием»</w:t>
            </w:r>
          </w:p>
          <w:p w:rsidR="00504F8E" w:rsidRPr="00007B79" w:rsidRDefault="00504F8E" w:rsidP="00007B79">
            <w:pPr>
              <w:pStyle w:val="a9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«Объективные закономерности половой любви»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учащимися 1 – 4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«Уход за тело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«Уход за волосами»;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«Культура одежды»;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«Соблюдение режима дня»;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«Личная гигиена»;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«»Вредные привычки»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мальчиками 1 – 4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«Дружба мальчиков и девочек»;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«Бережное отношение к девочкам – закон для мужчины»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«Необходимость помогать девочкам при выполнении физической работы»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девочками 1 – 4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«Дружба девочек и мальчиков»;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Определенная дистанция (скрытая) при общении с мальчиками»;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«Влияние поведения девочек на мальчиков»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мальчиками 5 – 8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мальчика (юноши);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«Половое созревание»;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«Понятие о половой зрелости»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девочками 5 – 8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«О развитии девушки»;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«Гигиена тела. О значении специфической гигиены для здоровья девушек»»;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«Понятие половой зрелости»;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май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бесед «Откровенный разговор» с юношами 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–х </w:t>
            </w: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«У порога семейной жизни»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«Взаимоотношения юношей и девочек»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«Ранние половые связи и их последствия»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девушками 9 – 11 классов: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«Нежелательная беременность»;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«Профилактика гинекологических заболеваний»;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«Алкоголь и потомство»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7606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04F8E" w:rsidRPr="00007B79" w:rsidRDefault="00504F8E" w:rsidP="00007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Уроки нравственности (5 – 9 классы)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«Особенности. Слабости. Пороки»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«Шутки. Озорство. Правонарушения. Преступления».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b/>
                <w:sz w:val="28"/>
                <w:szCs w:val="28"/>
              </w:rPr>
              <w:t>Тренинги 7- 8 классы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«Первая любовь»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«Я – лидер»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Социометрическое измерение эмоциональных симпатий между членами классных коллективов (6-8-е классы)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76066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Диагностика «Оценка готовности к семейной жизни»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– е класс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Эталон мужского и женского поведения»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соц. педагог</w:t>
            </w:r>
          </w:p>
        </w:tc>
      </w:tr>
      <w:tr w:rsidR="00504F8E" w:rsidRPr="00007B79" w:rsidTr="0076066F">
        <w:tc>
          <w:tcPr>
            <w:tcW w:w="81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92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Викторина по семейному праву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504F8E" w:rsidRPr="00007B79" w:rsidRDefault="00504F8E" w:rsidP="00007B7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7B79">
              <w:rPr>
                <w:rFonts w:ascii="Times New Roman" w:hAnsi="Times New Roman" w:cs="Times New Roman"/>
                <w:sz w:val="28"/>
                <w:szCs w:val="28"/>
              </w:rPr>
              <w:t>читель обществознания</w:t>
            </w:r>
          </w:p>
        </w:tc>
      </w:tr>
    </w:tbl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Pr="00007B79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B7" w:rsidRDefault="000A47B7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C0" w:rsidRPr="005272C0" w:rsidRDefault="005272C0" w:rsidP="00527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2C0"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 w:rsidRPr="005272C0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5272C0">
        <w:rPr>
          <w:rFonts w:ascii="Times New Roman" w:hAnsi="Times New Roman"/>
          <w:sz w:val="28"/>
          <w:szCs w:val="28"/>
        </w:rPr>
        <w:t>Юськинская</w:t>
      </w:r>
      <w:proofErr w:type="spellEnd"/>
      <w:r w:rsidRPr="005272C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5272C0" w:rsidRPr="005272C0" w:rsidRDefault="005272C0" w:rsidP="00527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ook w:val="04A0"/>
      </w:tblPr>
      <w:tblGrid>
        <w:gridCol w:w="5955"/>
        <w:gridCol w:w="4677"/>
      </w:tblGrid>
      <w:tr w:rsidR="005272C0" w:rsidRPr="005272C0" w:rsidTr="005272C0">
        <w:tc>
          <w:tcPr>
            <w:tcW w:w="5955" w:type="dxa"/>
            <w:hideMark/>
          </w:tcPr>
          <w:p w:rsidR="005272C0" w:rsidRPr="005272C0" w:rsidRDefault="005272C0" w:rsidP="005272C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5272C0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5272C0" w:rsidRPr="005272C0" w:rsidRDefault="005272C0" w:rsidP="00527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2C0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5272C0" w:rsidRPr="005272C0" w:rsidRDefault="005272C0" w:rsidP="00527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2C0">
              <w:rPr>
                <w:rFonts w:ascii="Times New Roman" w:hAnsi="Times New Roman"/>
                <w:sz w:val="28"/>
                <w:szCs w:val="28"/>
              </w:rPr>
              <w:t>протокол от «____»________2019 г. №____</w:t>
            </w:r>
          </w:p>
        </w:tc>
        <w:tc>
          <w:tcPr>
            <w:tcW w:w="4677" w:type="dxa"/>
            <w:hideMark/>
          </w:tcPr>
          <w:p w:rsidR="005272C0" w:rsidRPr="005272C0" w:rsidRDefault="005272C0" w:rsidP="005272C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72C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272C0" w:rsidRPr="005272C0" w:rsidRDefault="005272C0" w:rsidP="00527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2C0">
              <w:rPr>
                <w:rFonts w:ascii="Times New Roman" w:hAnsi="Times New Roman"/>
                <w:sz w:val="28"/>
                <w:szCs w:val="28"/>
              </w:rPr>
              <w:t>Директором школы</w:t>
            </w:r>
          </w:p>
          <w:p w:rsidR="005272C0" w:rsidRPr="005272C0" w:rsidRDefault="005272C0" w:rsidP="00527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«___»_</w:t>
            </w:r>
            <w:r w:rsidRPr="005272C0">
              <w:rPr>
                <w:rFonts w:ascii="Times New Roman" w:hAnsi="Times New Roman"/>
                <w:sz w:val="28"/>
                <w:szCs w:val="28"/>
              </w:rPr>
              <w:t>___2019 г. №____</w:t>
            </w:r>
          </w:p>
        </w:tc>
      </w:tr>
    </w:tbl>
    <w:p w:rsidR="008659E3" w:rsidRPr="005272C0" w:rsidRDefault="008659E3" w:rsidP="005272C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59E3" w:rsidRPr="005272C0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Pr="008659E3" w:rsidRDefault="008659E3" w:rsidP="008659E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59E3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</w:p>
    <w:p w:rsidR="008659E3" w:rsidRPr="008659E3" w:rsidRDefault="008659E3" w:rsidP="008659E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59E3">
        <w:rPr>
          <w:rFonts w:ascii="Times New Roman" w:hAnsi="Times New Roman" w:cs="Times New Roman"/>
          <w:b/>
          <w:sz w:val="36"/>
          <w:szCs w:val="28"/>
        </w:rPr>
        <w:t xml:space="preserve">полового воспитания учащихся </w:t>
      </w:r>
    </w:p>
    <w:p w:rsidR="008659E3" w:rsidRPr="008659E3" w:rsidRDefault="008659E3" w:rsidP="008659E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59E3">
        <w:rPr>
          <w:rFonts w:ascii="Times New Roman" w:hAnsi="Times New Roman" w:cs="Times New Roman"/>
          <w:b/>
          <w:sz w:val="36"/>
          <w:szCs w:val="28"/>
        </w:rPr>
        <w:t>МБОУ «</w:t>
      </w:r>
      <w:proofErr w:type="spellStart"/>
      <w:r w:rsidRPr="008659E3">
        <w:rPr>
          <w:rFonts w:ascii="Times New Roman" w:hAnsi="Times New Roman" w:cs="Times New Roman"/>
          <w:b/>
          <w:sz w:val="36"/>
          <w:szCs w:val="28"/>
        </w:rPr>
        <w:t>Юськинская</w:t>
      </w:r>
      <w:proofErr w:type="spellEnd"/>
      <w:r w:rsidRPr="008659E3">
        <w:rPr>
          <w:rFonts w:ascii="Times New Roman" w:hAnsi="Times New Roman" w:cs="Times New Roman"/>
          <w:b/>
          <w:sz w:val="36"/>
          <w:szCs w:val="28"/>
        </w:rPr>
        <w:t xml:space="preserve"> СОШ»</w:t>
      </w: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Default="008659E3" w:rsidP="008659E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Юськи</w:t>
      </w:r>
    </w:p>
    <w:p w:rsidR="008659E3" w:rsidRDefault="008659E3" w:rsidP="008659E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659E3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3" w:rsidRPr="00007B79" w:rsidRDefault="008659E3" w:rsidP="00007B7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9E3" w:rsidRPr="00007B79" w:rsidSect="00096A4D">
      <w:headerReference w:type="default" r:id="rId8"/>
      <w:pgSz w:w="11906" w:h="16838"/>
      <w:pgMar w:top="1289" w:right="680" w:bottom="680" w:left="1134" w:header="73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82" w:rsidRDefault="00766F82">
      <w:pPr>
        <w:spacing w:after="0" w:line="240" w:lineRule="auto"/>
      </w:pPr>
      <w:r>
        <w:separator/>
      </w:r>
    </w:p>
  </w:endnote>
  <w:endnote w:type="continuationSeparator" w:id="1">
    <w:p w:rsidR="00766F82" w:rsidRDefault="007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82" w:rsidRDefault="00766F82">
      <w:pPr>
        <w:spacing w:after="0" w:line="240" w:lineRule="auto"/>
      </w:pPr>
      <w:r>
        <w:separator/>
      </w:r>
    </w:p>
  </w:footnote>
  <w:footnote w:type="continuationSeparator" w:id="1">
    <w:p w:rsidR="00766F82" w:rsidRDefault="0076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B7" w:rsidRDefault="000A47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098"/>
    <w:multiLevelType w:val="hybridMultilevel"/>
    <w:tmpl w:val="438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8B3"/>
    <w:multiLevelType w:val="multilevel"/>
    <w:tmpl w:val="C02626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B220B2"/>
    <w:multiLevelType w:val="hybridMultilevel"/>
    <w:tmpl w:val="1638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42F1"/>
    <w:multiLevelType w:val="multilevel"/>
    <w:tmpl w:val="A260F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B4746A"/>
    <w:multiLevelType w:val="multilevel"/>
    <w:tmpl w:val="B5448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B85473"/>
    <w:multiLevelType w:val="multilevel"/>
    <w:tmpl w:val="F97C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443168"/>
    <w:multiLevelType w:val="multilevel"/>
    <w:tmpl w:val="52E6C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9F0048"/>
    <w:multiLevelType w:val="hybridMultilevel"/>
    <w:tmpl w:val="DA9E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835F2"/>
    <w:multiLevelType w:val="multilevel"/>
    <w:tmpl w:val="99B43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1059B4"/>
    <w:multiLevelType w:val="multilevel"/>
    <w:tmpl w:val="18641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7B7"/>
    <w:rsid w:val="00007B79"/>
    <w:rsid w:val="00096A4D"/>
    <w:rsid w:val="000A47B7"/>
    <w:rsid w:val="001B37D9"/>
    <w:rsid w:val="00504F8E"/>
    <w:rsid w:val="005272C0"/>
    <w:rsid w:val="005E5A08"/>
    <w:rsid w:val="0076066F"/>
    <w:rsid w:val="00766F82"/>
    <w:rsid w:val="008659E3"/>
    <w:rsid w:val="00CB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96A4D"/>
    <w:rPr>
      <w:rFonts w:cs="Courier New"/>
    </w:rPr>
  </w:style>
  <w:style w:type="character" w:customStyle="1" w:styleId="ListLabel2">
    <w:name w:val="ListLabel 2"/>
    <w:rsid w:val="00096A4D"/>
    <w:rPr>
      <w:rFonts w:cs="Symbol"/>
    </w:rPr>
  </w:style>
  <w:style w:type="character" w:customStyle="1" w:styleId="ListLabel3">
    <w:name w:val="ListLabel 3"/>
    <w:rsid w:val="00096A4D"/>
    <w:rPr>
      <w:rFonts w:cs="Courier New"/>
    </w:rPr>
  </w:style>
  <w:style w:type="character" w:customStyle="1" w:styleId="ListLabel4">
    <w:name w:val="ListLabel 4"/>
    <w:rsid w:val="00096A4D"/>
    <w:rPr>
      <w:rFonts w:cs="Wingdings"/>
    </w:rPr>
  </w:style>
  <w:style w:type="character" w:customStyle="1" w:styleId="ListLabel5">
    <w:name w:val="ListLabel 5"/>
    <w:rsid w:val="00096A4D"/>
    <w:rPr>
      <w:rFonts w:cs="Symbol"/>
    </w:rPr>
  </w:style>
  <w:style w:type="character" w:customStyle="1" w:styleId="ListLabel6">
    <w:name w:val="ListLabel 6"/>
    <w:rsid w:val="00096A4D"/>
    <w:rPr>
      <w:rFonts w:cs="Courier New"/>
    </w:rPr>
  </w:style>
  <w:style w:type="character" w:customStyle="1" w:styleId="ListLabel7">
    <w:name w:val="ListLabel 7"/>
    <w:rsid w:val="00096A4D"/>
    <w:rPr>
      <w:rFonts w:cs="Wingdings"/>
    </w:rPr>
  </w:style>
  <w:style w:type="character" w:customStyle="1" w:styleId="ListLabel8">
    <w:name w:val="ListLabel 8"/>
    <w:rsid w:val="00096A4D"/>
    <w:rPr>
      <w:rFonts w:cs="Symbol"/>
    </w:rPr>
  </w:style>
  <w:style w:type="character" w:customStyle="1" w:styleId="ListLabel9">
    <w:name w:val="ListLabel 9"/>
    <w:rsid w:val="00096A4D"/>
    <w:rPr>
      <w:rFonts w:cs="Courier New"/>
    </w:rPr>
  </w:style>
  <w:style w:type="character" w:customStyle="1" w:styleId="ListLabel10">
    <w:name w:val="ListLabel 10"/>
    <w:rsid w:val="00096A4D"/>
    <w:rPr>
      <w:rFonts w:cs="Wingdings"/>
    </w:rPr>
  </w:style>
  <w:style w:type="paragraph" w:customStyle="1" w:styleId="a3">
    <w:name w:val="Заголовок"/>
    <w:basedOn w:val="a"/>
    <w:next w:val="a4"/>
    <w:rsid w:val="00096A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96A4D"/>
    <w:pPr>
      <w:spacing w:after="140" w:line="288" w:lineRule="auto"/>
    </w:pPr>
  </w:style>
  <w:style w:type="paragraph" w:styleId="a5">
    <w:name w:val="List"/>
    <w:basedOn w:val="a4"/>
    <w:rsid w:val="00096A4D"/>
    <w:rPr>
      <w:rFonts w:cs="Mangal"/>
    </w:rPr>
  </w:style>
  <w:style w:type="paragraph" w:styleId="a6">
    <w:name w:val="Title"/>
    <w:basedOn w:val="a"/>
    <w:rsid w:val="00096A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96A4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5655C"/>
    <w:pPr>
      <w:ind w:left="720"/>
      <w:contextualSpacing/>
    </w:pPr>
  </w:style>
  <w:style w:type="paragraph" w:styleId="a9">
    <w:name w:val="No Spacing"/>
    <w:uiPriority w:val="1"/>
    <w:qFormat/>
    <w:rsid w:val="0073593C"/>
    <w:pPr>
      <w:suppressAutoHyphens/>
      <w:spacing w:line="240" w:lineRule="auto"/>
    </w:pPr>
    <w:rPr>
      <w:color w:val="00000A"/>
      <w:sz w:val="22"/>
    </w:rPr>
  </w:style>
  <w:style w:type="paragraph" w:styleId="aa">
    <w:name w:val="header"/>
    <w:basedOn w:val="a"/>
    <w:rsid w:val="00096A4D"/>
  </w:style>
  <w:style w:type="table" w:styleId="ab">
    <w:name w:val="Table Grid"/>
    <w:basedOn w:val="a1"/>
    <w:uiPriority w:val="59"/>
    <w:rsid w:val="009F3E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B4A4CB6F6D0C499260C511020B93C7" ma:contentTypeVersion="0" ma:contentTypeDescription="Создание документа." ma:contentTypeScope="" ma:versionID="dd15e465f3eb6b0617a2cba60b67a1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57615-F7BA-4F2A-A4C5-73DCDF959B60}"/>
</file>

<file path=customXml/itemProps2.xml><?xml version="1.0" encoding="utf-8"?>
<ds:datastoreItem xmlns:ds="http://schemas.openxmlformats.org/officeDocument/2006/customXml" ds:itemID="{50B861D3-912E-4746-8D1C-4EDA5695220A}"/>
</file>

<file path=customXml/itemProps3.xml><?xml version="1.0" encoding="utf-8"?>
<ds:datastoreItem xmlns:ds="http://schemas.openxmlformats.org/officeDocument/2006/customXml" ds:itemID="{8A6C7EF8-E2F9-4A1B-B79C-035A103D3D8C}"/>
</file>

<file path=customXml/itemProps4.xml><?xml version="1.0" encoding="utf-8"?>
<ds:datastoreItem xmlns:ds="http://schemas.openxmlformats.org/officeDocument/2006/customXml" ds:itemID="{408C31A0-37B2-417D-B41E-09206CED7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67651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ученик</cp:lastModifiedBy>
  <cp:revision>56</cp:revision>
  <cp:lastPrinted>2019-08-28T07:23:00Z</cp:lastPrinted>
  <dcterms:created xsi:type="dcterms:W3CDTF">2014-10-01T02:40:00Z</dcterms:created>
  <dcterms:modified xsi:type="dcterms:W3CDTF">2019-08-28T07:24:00Z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0x010100B3B4A4CB6F6D0C499260C511020B93C7</vt:lpwstr>
  </property>
</Properties>
</file>