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B2" w:rsidRDefault="00DA746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</w:rPr>
        <w:t>Юськинская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СОШ»</w:t>
      </w:r>
    </w:p>
    <w:bookmarkEnd w:id="0"/>
    <w:p w:rsidR="009C57B2" w:rsidRDefault="00DA7466" w:rsidP="00DA7466">
      <w:pPr>
        <w:jc w:val="center"/>
      </w:pPr>
      <w:r>
        <w:rPr>
          <w:rFonts w:ascii="Times New Roman" w:hAnsi="Times New Roman" w:cs="Times New Roman"/>
          <w:b/>
          <w:sz w:val="28"/>
        </w:rPr>
        <w:t>Детский оздоровительный лагерь «Лучик»</w:t>
      </w:r>
    </w:p>
    <w:tbl>
      <w:tblPr>
        <w:tblStyle w:val="a8"/>
        <w:tblpPr w:leftFromText="180" w:rightFromText="180" w:vertAnchor="text" w:horzAnchor="margin" w:tblpY="1566"/>
        <w:tblW w:w="9571" w:type="dxa"/>
        <w:tblLook w:val="04A0" w:firstRow="1" w:lastRow="0" w:firstColumn="1" w:lastColumn="0" w:noHBand="0" w:noVBand="1"/>
      </w:tblPr>
      <w:tblGrid>
        <w:gridCol w:w="1808"/>
        <w:gridCol w:w="3119"/>
        <w:gridCol w:w="4644"/>
      </w:tblGrid>
      <w:tr w:rsidR="009C57B2">
        <w:tc>
          <w:tcPr>
            <w:tcW w:w="1808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8.30-9.00</w:t>
            </w:r>
          </w:p>
        </w:tc>
        <w:tc>
          <w:tcPr>
            <w:tcW w:w="3119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Сбор детей, зарядка</w:t>
            </w:r>
          </w:p>
        </w:tc>
        <w:tc>
          <w:tcPr>
            <w:tcW w:w="4644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Выполнение традиционного комплекса физических упражнений, танцевальная разминка или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«Содружество Орлят России»</w:t>
            </w:r>
          </w:p>
        </w:tc>
      </w:tr>
      <w:tr w:rsidR="009C57B2">
        <w:tc>
          <w:tcPr>
            <w:tcW w:w="1808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9.00-9.15</w:t>
            </w:r>
          </w:p>
        </w:tc>
        <w:tc>
          <w:tcPr>
            <w:tcW w:w="3119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Утренняя линейка </w:t>
            </w:r>
          </w:p>
        </w:tc>
        <w:tc>
          <w:tcPr>
            <w:tcW w:w="4644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Перекличка отрядов, информация о предстоящих событиях дня, поднятие государственных флагов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РФи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УР с исполнением гимнов РФ  и УР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),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орлятских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песен</w:t>
            </w:r>
          </w:p>
        </w:tc>
      </w:tr>
      <w:tr w:rsidR="009C57B2">
        <w:tc>
          <w:tcPr>
            <w:tcW w:w="1808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9.15- 10.00</w:t>
            </w:r>
          </w:p>
        </w:tc>
        <w:tc>
          <w:tcPr>
            <w:tcW w:w="3119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Завтрак </w:t>
            </w:r>
          </w:p>
        </w:tc>
        <w:tc>
          <w:tcPr>
            <w:tcW w:w="4644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отрядов с меню, представленным на завтрак</w:t>
            </w:r>
          </w:p>
        </w:tc>
      </w:tr>
      <w:tr w:rsidR="009C57B2">
        <w:tc>
          <w:tcPr>
            <w:tcW w:w="1808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10.00-12.00</w:t>
            </w:r>
          </w:p>
        </w:tc>
        <w:tc>
          <w:tcPr>
            <w:tcW w:w="3119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по программе лагеря, по плану отрядов, общественно полезный труд, работа кружков и секций</w:t>
            </w:r>
          </w:p>
        </w:tc>
        <w:tc>
          <w:tcPr>
            <w:tcW w:w="4644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Чередование спокойного и активного видов деятельности по 45 мин с перерывом между ними в полчаса. </w:t>
            </w:r>
          </w:p>
        </w:tc>
      </w:tr>
      <w:tr w:rsidR="009C57B2">
        <w:tc>
          <w:tcPr>
            <w:tcW w:w="1808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12.00-13.00</w:t>
            </w:r>
          </w:p>
        </w:tc>
        <w:tc>
          <w:tcPr>
            <w:tcW w:w="3119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Оздоровительные процедуры</w:t>
            </w:r>
          </w:p>
        </w:tc>
        <w:tc>
          <w:tcPr>
            <w:tcW w:w="4644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</w:t>
            </w:r>
            <w:r>
              <w:rPr>
                <w:rFonts w:ascii="Times New Roman" w:hAnsi="Times New Roman" w:cs="Times New Roman"/>
                <w:sz w:val="28"/>
              </w:rPr>
              <w:t xml:space="preserve"> игры и прогулки на свежем воздухе, принятие солнечных ванн</w:t>
            </w:r>
          </w:p>
        </w:tc>
      </w:tr>
      <w:tr w:rsidR="009C57B2">
        <w:tc>
          <w:tcPr>
            <w:tcW w:w="1808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13.00-14.00</w:t>
            </w:r>
          </w:p>
        </w:tc>
        <w:tc>
          <w:tcPr>
            <w:tcW w:w="3119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Обед </w:t>
            </w:r>
          </w:p>
        </w:tc>
        <w:tc>
          <w:tcPr>
            <w:tcW w:w="4644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отрядов с меню, представленным на обед</w:t>
            </w:r>
          </w:p>
        </w:tc>
      </w:tr>
      <w:tr w:rsidR="009C57B2">
        <w:tc>
          <w:tcPr>
            <w:tcW w:w="1808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14.00-14.30</w:t>
            </w:r>
          </w:p>
        </w:tc>
        <w:tc>
          <w:tcPr>
            <w:tcW w:w="3119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Свободное время</w:t>
            </w:r>
          </w:p>
        </w:tc>
        <w:tc>
          <w:tcPr>
            <w:tcW w:w="4644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в спокойные настольные игры, чтение книги, рисование. Подведение итогов дня, проведение анали</w:t>
            </w:r>
            <w:r>
              <w:rPr>
                <w:rFonts w:ascii="Times New Roman" w:hAnsi="Times New Roman" w:cs="Times New Roman"/>
                <w:sz w:val="28"/>
              </w:rPr>
              <w:t>за.</w:t>
            </w:r>
          </w:p>
        </w:tc>
      </w:tr>
      <w:tr w:rsidR="009C57B2">
        <w:tc>
          <w:tcPr>
            <w:tcW w:w="1808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14.30</w:t>
            </w:r>
          </w:p>
        </w:tc>
        <w:tc>
          <w:tcPr>
            <w:tcW w:w="3119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Уход домой</w:t>
            </w:r>
          </w:p>
        </w:tc>
        <w:tc>
          <w:tcPr>
            <w:tcW w:w="4644" w:type="dxa"/>
            <w:shd w:val="clear" w:color="auto" w:fill="auto"/>
          </w:tcPr>
          <w:p w:rsidR="009C57B2" w:rsidRDefault="00DA7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</w:tr>
    </w:tbl>
    <w:p w:rsidR="009C57B2" w:rsidRDefault="009C57B2">
      <w:pPr>
        <w:jc w:val="center"/>
        <w:rPr>
          <w:rFonts w:ascii="Times New Roman" w:hAnsi="Times New Roman" w:cs="Times New Roman"/>
          <w:b/>
          <w:sz w:val="28"/>
        </w:rPr>
      </w:pPr>
    </w:p>
    <w:p w:rsidR="009C57B2" w:rsidRDefault="00DA746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Режим дня</w:t>
      </w:r>
    </w:p>
    <w:p w:rsidR="009C57B2" w:rsidRDefault="009C57B2">
      <w:pPr>
        <w:jc w:val="center"/>
        <w:rPr>
          <w:rFonts w:ascii="Times New Roman" w:hAnsi="Times New Roman" w:cs="Times New Roman"/>
          <w:b/>
          <w:sz w:val="28"/>
        </w:rPr>
      </w:pPr>
    </w:p>
    <w:p w:rsidR="009C57B2" w:rsidRDefault="009C57B2">
      <w:pPr>
        <w:jc w:val="center"/>
        <w:rPr>
          <w:rFonts w:ascii="Times New Roman" w:hAnsi="Times New Roman" w:cs="Times New Roman"/>
          <w:b/>
          <w:sz w:val="28"/>
        </w:rPr>
      </w:pPr>
    </w:p>
    <w:p w:rsidR="009C57B2" w:rsidRDefault="009C57B2">
      <w:pPr>
        <w:jc w:val="center"/>
        <w:rPr>
          <w:rFonts w:ascii="Times New Roman" w:hAnsi="Times New Roman" w:cs="Times New Roman"/>
          <w:b/>
          <w:sz w:val="28"/>
        </w:rPr>
      </w:pPr>
    </w:p>
    <w:p w:rsidR="009C57B2" w:rsidRDefault="009C57B2">
      <w:pPr>
        <w:jc w:val="center"/>
        <w:rPr>
          <w:rFonts w:ascii="Times New Roman" w:hAnsi="Times New Roman" w:cs="Times New Roman"/>
          <w:b/>
          <w:sz w:val="28"/>
        </w:rPr>
      </w:pPr>
    </w:p>
    <w:p w:rsidR="009C57B2" w:rsidRDefault="009C57B2">
      <w:pPr>
        <w:jc w:val="center"/>
        <w:rPr>
          <w:rFonts w:ascii="Times New Roman" w:hAnsi="Times New Roman" w:cs="Times New Roman"/>
          <w:b/>
          <w:sz w:val="28"/>
        </w:rPr>
      </w:pPr>
    </w:p>
    <w:p w:rsidR="009C57B2" w:rsidRDefault="009C57B2">
      <w:pPr>
        <w:jc w:val="center"/>
        <w:rPr>
          <w:rFonts w:ascii="Times New Roman" w:hAnsi="Times New Roman" w:cs="Times New Roman"/>
          <w:b/>
          <w:sz w:val="28"/>
        </w:rPr>
      </w:pPr>
    </w:p>
    <w:p w:rsidR="009C57B2" w:rsidRDefault="009C57B2">
      <w:pPr>
        <w:jc w:val="center"/>
      </w:pPr>
    </w:p>
    <w:sectPr w:rsidR="009C57B2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B2"/>
    <w:rsid w:val="009C57B2"/>
    <w:rsid w:val="00D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EA9"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F45E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5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EA9"/>
    <w:rPr>
      <w:b/>
      <w:b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F45E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5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2024-06-02T19:23:00Z</cp:lastPrinted>
  <dcterms:created xsi:type="dcterms:W3CDTF">2025-05-30T08:57:00Z</dcterms:created>
  <dcterms:modified xsi:type="dcterms:W3CDTF">2025-05-30T08:57:00Z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