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F3" w:rsidRDefault="002E58F3" w:rsidP="002E5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- конспект</w:t>
      </w:r>
    </w:p>
    <w:p w:rsidR="002E58F3" w:rsidRDefault="002E58F3" w:rsidP="002E5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урока  литературного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чтения</w:t>
      </w:r>
    </w:p>
    <w:p w:rsidR="002E58F3" w:rsidRDefault="002E58F3" w:rsidP="002E5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2 </w:t>
      </w:r>
      <w:r w:rsidR="0027280E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 xml:space="preserve">классе </w:t>
      </w:r>
      <w:r w:rsidR="0027280E">
        <w:rPr>
          <w:rFonts w:ascii="Times New Roman" w:hAnsi="Times New Roman"/>
          <w:b/>
          <w:sz w:val="28"/>
          <w:szCs w:val="28"/>
        </w:rPr>
        <w:t xml:space="preserve">МБОУ </w:t>
      </w:r>
      <w:proofErr w:type="gramStart"/>
      <w:r w:rsidR="0027280E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="0027280E">
        <w:rPr>
          <w:rFonts w:ascii="Times New Roman" w:hAnsi="Times New Roman"/>
          <w:b/>
          <w:sz w:val="28"/>
          <w:szCs w:val="28"/>
        </w:rPr>
        <w:t>Юськинская</w:t>
      </w:r>
      <w:proofErr w:type="spellEnd"/>
      <w:proofErr w:type="gramEnd"/>
      <w:r w:rsidR="0027280E">
        <w:rPr>
          <w:rFonts w:ascii="Times New Roman" w:hAnsi="Times New Roman"/>
          <w:b/>
          <w:sz w:val="28"/>
          <w:szCs w:val="28"/>
        </w:rPr>
        <w:t xml:space="preserve"> СОШ» </w:t>
      </w:r>
      <w:r>
        <w:rPr>
          <w:rFonts w:ascii="Times New Roman" w:hAnsi="Times New Roman"/>
          <w:b/>
          <w:sz w:val="28"/>
          <w:szCs w:val="28"/>
        </w:rPr>
        <w:t xml:space="preserve">(по учебнику « Литературное чтение» 2 класс. </w:t>
      </w:r>
      <w:proofErr w:type="spellStart"/>
      <w:r>
        <w:rPr>
          <w:rFonts w:ascii="Times New Roman" w:hAnsi="Times New Roman"/>
          <w:b/>
          <w:sz w:val="28"/>
          <w:szCs w:val="28"/>
        </w:rPr>
        <w:t>Л.Ф.Климановой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В.Г.Горецкого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E58F3" w:rsidRDefault="002E58F3" w:rsidP="002E5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России»).</w:t>
      </w:r>
    </w:p>
    <w:p w:rsidR="0027280E" w:rsidRDefault="0027280E" w:rsidP="002E5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Итешина С. Т.</w:t>
      </w:r>
      <w:bookmarkStart w:id="0" w:name="_GoBack"/>
      <w:bookmarkEnd w:id="0"/>
    </w:p>
    <w:p w:rsidR="002E58F3" w:rsidRDefault="002E58F3" w:rsidP="002E58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8F3" w:rsidRDefault="002E58F3" w:rsidP="002E58F3">
      <w:pPr>
        <w:autoSpaceDE w:val="0"/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М.М.Пришвин</w:t>
      </w:r>
      <w:proofErr w:type="spellEnd"/>
      <w:r>
        <w:rPr>
          <w:rFonts w:ascii="Times New Roman" w:hAnsi="Times New Roman"/>
          <w:sz w:val="24"/>
          <w:szCs w:val="24"/>
        </w:rPr>
        <w:t xml:space="preserve"> «Ребята и утята».</w:t>
      </w:r>
    </w:p>
    <w:p w:rsidR="002E58F3" w:rsidRDefault="002E58F3" w:rsidP="002E58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eastAsia="JournalC" w:hAnsi="Times New Roman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познакомить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детей с творчеством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М.М.Пришвина</w:t>
      </w:r>
      <w:proofErr w:type="spellEnd"/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его рассказом «Ребята и утята».; организовать эмоционально-эстетическое восприятие; учить формировать идею произведения; познакомить с художественными особенностями произведения;</w:t>
      </w:r>
    </w:p>
    <w:p w:rsidR="002E58F3" w:rsidRDefault="002E58F3" w:rsidP="002E58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 образовательные результаты: </w:t>
      </w:r>
    </w:p>
    <w:p w:rsidR="002E58F3" w:rsidRDefault="002E58F3" w:rsidP="002E5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(объем освоения и уровень владения компетенциями):</w:t>
      </w:r>
    </w:p>
    <w:p w:rsidR="002E58F3" w:rsidRDefault="002E58F3" w:rsidP="002E5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учиться: воспринимать на слух прочитанное; определять героев произведений, характеризовать их; выражать свое собственное отношение к героям; давать нравственную оценку поступкам героев.</w:t>
      </w:r>
    </w:p>
    <w:p w:rsidR="002E58F3" w:rsidRDefault="002E58F3" w:rsidP="002E58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u w:val="single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: овладевать навыками смыслового чтения, выбирать вид чтения в зависимости от цели, выделять существенные признаки; </w:t>
      </w:r>
      <w:r>
        <w:rPr>
          <w:rFonts w:ascii="Times New Roman" w:hAnsi="Times New Roman"/>
          <w:i/>
          <w:sz w:val="24"/>
          <w:szCs w:val="24"/>
          <w:u w:val="single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: формулировать и удерживать учебную задачу, предвосхищать результат; </w:t>
      </w:r>
      <w:r>
        <w:rPr>
          <w:rFonts w:ascii="Times New Roman" w:hAnsi="Times New Roman"/>
          <w:i/>
          <w:sz w:val="24"/>
          <w:szCs w:val="24"/>
          <w:u w:val="single"/>
        </w:rPr>
        <w:t>коммуникативные</w:t>
      </w:r>
      <w:r>
        <w:rPr>
          <w:rFonts w:ascii="Times New Roman" w:hAnsi="Times New Roman"/>
          <w:sz w:val="24"/>
          <w:szCs w:val="24"/>
        </w:rPr>
        <w:t>: адекватно оценивать собственное поведение и поведение окружающих, оказывать взаимопомощь в сотрудничестве.</w:t>
      </w:r>
    </w:p>
    <w:p w:rsidR="002E58F3" w:rsidRDefault="002E58F3" w:rsidP="002E58F3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 проявлять самостоятельность и личную ответственность за свои поступки на основе представлений о нравственных нормах</w:t>
      </w:r>
    </w:p>
    <w:p w:rsidR="002E58F3" w:rsidRDefault="002E58F3" w:rsidP="002E58F3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открытие нового знания</w:t>
      </w:r>
    </w:p>
    <w:p w:rsidR="002E58F3" w:rsidRDefault="002E58F3" w:rsidP="002E58F3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Технология: </w:t>
      </w:r>
      <w:r>
        <w:rPr>
          <w:rFonts w:ascii="Times New Roman" w:hAnsi="Times New Roman"/>
          <w:sz w:val="24"/>
          <w:szCs w:val="24"/>
        </w:rPr>
        <w:t>продуктивного чтения.</w:t>
      </w:r>
    </w:p>
    <w:p w:rsidR="002E58F3" w:rsidRDefault="002E58F3" w:rsidP="002E58F3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формы обучения: </w:t>
      </w:r>
      <w:r>
        <w:rPr>
          <w:rFonts w:ascii="Times New Roman" w:hAnsi="Times New Roman"/>
          <w:sz w:val="24"/>
          <w:szCs w:val="24"/>
        </w:rPr>
        <w:t>Формы: фронтальная, индивидуальная, групповая. Методы: словесный, наглядный, практический.</w:t>
      </w:r>
    </w:p>
    <w:p w:rsidR="002E58F3" w:rsidRDefault="002E58F3" w:rsidP="002E58F3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4632"/>
        <w:gridCol w:w="2639"/>
      </w:tblGrid>
      <w:tr w:rsidR="002E58F3" w:rsidRPr="002E58F3" w:rsidTr="002E58F3">
        <w:trPr>
          <w:trHeight w:val="44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УУД каждого этапа</w:t>
            </w:r>
          </w:p>
        </w:tc>
      </w:tr>
      <w:tr w:rsidR="002E58F3" w:rsidRPr="002E58F3" w:rsidTr="002E58F3">
        <w:trPr>
          <w:trHeight w:val="44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ind w:hanging="72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Ι. Мо   Мотивация </w:t>
            </w: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(самоопределение) к учебной деятельности.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Ребята, чего вы ждете от сегодняшнего урока? Начните свой ответ со слов... (Сегодня на уроке мне хотелось бы...)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- бы у нас на уроке все получилось, что для этого необходимо?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Мы себя настроили на рабочий лад. Пусть всё у нас сегодня получится!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Каждый урок литературного чтения – это новая встреча, а с кем или с чем можно встретиться на уроке?  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Сегодняшний урок не исключение. Нас ждет новая встреча, а впрочем, сейчас вы все узнаете.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Отвечать на простые и сложные вопросы учителя, самим задавать вопросы, находить нужную информацию в учебнике.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 учителя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понимать и выполнять задания  на уроке.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оформлять свои мысли в устной форме . участвовать в 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диалоге; слушать и понимать других, высказывать свою точку зрения на события, поступки.</w:t>
            </w:r>
          </w:p>
        </w:tc>
      </w:tr>
      <w:tr w:rsidR="002E58F3" w:rsidRPr="002E58F3" w:rsidTr="002E58F3">
        <w:trPr>
          <w:trHeight w:val="44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Постановка учебной задачи.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(Слайд 1)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 узнали этого писателя? Что вы знаете о творчестве этого писателя?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ind w:left="-360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Жил на земле добрый волшебник.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ind w:left="-360" w:firstLine="1068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понимал птичий язык, понимал язык зверей и животных.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ind w:left="-360" w:firstLine="1068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сам с ними разговаривал…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ind w:left="-360" w:firstLine="1068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разговор деревьев он понимал.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ind w:left="-360" w:firstLine="1068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 цветами здоровался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волшебником этим был, хороший добрый писатель - М.М. Пришвин.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Любимая тема писателя – это тема природы.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2)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Ребята, 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посмотрите  на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выставку книг,  что вы заметили?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Герои его произведений часто становились животные домашние и дикие.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(Звук утки.)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Ой, ребята вы привели утку на урок? Девочки может это вы?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Откуда она взялась? Я, кажется, догадалась, а вы? (из книжки, сказки...)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Т.е. вы считаете, что утка с утятами герои сегодняшнего произведения?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находить необходимую информацию в учебнике;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наблюдать и делать самостоятельные простые выводы.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участвовать в диалоге; слушать и понимать других, высказывать свою точку зрения на события и поступки;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организация работы в трёх группах;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владеть грамматическими и синтаксическими нормами русского языка;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оформлять свои мысли в устной и письменной речи с учётом своих учебных и жизненных речевых ситуаций.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УДД: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оценивать  задания по следующим параметрам: легко выполнять,</w:t>
            </w:r>
          </w:p>
        </w:tc>
      </w:tr>
      <w:tr w:rsidR="002E58F3" w:rsidRPr="002E58F3" w:rsidTr="002E58F3">
        <w:trPr>
          <w:trHeight w:val="44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ΙΙΙ. Развитие умений. Работа с текстом до чтения.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Давайте проверим. Прочитайте заглавие рассказа М. Пришвина с которым мы сегодня познакомимся (Читает 1 ученик)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Можно ли по названию рассказа 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понять,  о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чём оно?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Кто из вас и где видел маленьких утят?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Утки бывают не только домашние, но и дикие. Об одной из диких уточек – чирке-свистунке и написал свой рассказ </w:t>
            </w:r>
            <w:proofErr w:type="spell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Чирок – свистунок. Кто это?</w:t>
            </w:r>
            <w:r w:rsidRPr="002E58F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А в каком источнике точно можно узнать значение этого слова?  (в словаре)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Незаменимый помощник в руках. Толковый словарь Ожегова. В этом словаре собрано значение более 80 000 русских слов, в том числе есть и толкование слова чирок – свистунок.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Обратимся к словарю Ожегова (слайд </w:t>
            </w:r>
            <w:proofErr w:type="gramStart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ЧИРОК,  Речная</w:t>
            </w:r>
            <w:proofErr w:type="gramEnd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водоплавающая птица семейства утиных.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(слайд3)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В тексте вам встретятся незнакомые слова. Попробуем объяснить их значение. </w:t>
            </w:r>
          </w:p>
          <w:p w:rsidR="002E58F3" w:rsidRPr="002E58F3" w:rsidRDefault="002E58F3" w:rsidP="002E58F3">
            <w:pPr>
              <w:numPr>
                <w:ilvl w:val="0"/>
                <w:numId w:val="3"/>
              </w:numPr>
              <w:suppressAutoHyphens w:val="0"/>
              <w:spacing w:before="30" w:after="3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Верста 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старинная русская мера длины. Чуть больше 1 км.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(слайд 4)</w:t>
            </w:r>
          </w:p>
          <w:p w:rsidR="002E58F3" w:rsidRPr="002E58F3" w:rsidRDefault="002E58F3" w:rsidP="002E58F3">
            <w:pPr>
              <w:numPr>
                <w:ilvl w:val="0"/>
                <w:numId w:val="3"/>
              </w:numPr>
              <w:suppressAutoHyphens w:val="0"/>
              <w:spacing w:before="30" w:after="3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Паровое поле 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поле, отдыхающее от посевов.</w:t>
            </w:r>
          </w:p>
          <w:p w:rsidR="002E58F3" w:rsidRPr="002E58F3" w:rsidRDefault="002E58F3" w:rsidP="002E58F3">
            <w:pPr>
              <w:numPr>
                <w:ilvl w:val="0"/>
                <w:numId w:val="3"/>
              </w:numPr>
              <w:suppressAutoHyphens w:val="0"/>
              <w:spacing w:before="30" w:after="3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Овсяное поле 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поле, засеянное овсом.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 5</w:t>
            </w:r>
            <w:proofErr w:type="gramEnd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E58F3" w:rsidRPr="002E58F3" w:rsidRDefault="002E58F3" w:rsidP="002E58F3">
            <w:pPr>
              <w:numPr>
                <w:ilvl w:val="0"/>
                <w:numId w:val="3"/>
              </w:numPr>
              <w:suppressAutoHyphens w:val="0"/>
              <w:spacing w:before="30" w:after="3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Вода спала 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с наступлением лета уровень воды в водоеме уменьшился.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(слайд 6)</w:t>
            </w:r>
          </w:p>
          <w:p w:rsidR="002E58F3" w:rsidRPr="002E58F3" w:rsidRDefault="002E58F3" w:rsidP="002E58F3">
            <w:pPr>
              <w:numPr>
                <w:ilvl w:val="0"/>
                <w:numId w:val="3"/>
              </w:numPr>
              <w:suppressAutoHyphens w:val="0"/>
              <w:spacing w:before="30" w:after="3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Кузница 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помещение, где работают кузнецы.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(слайд 7)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ind w:firstLine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будем читать текст и вести диалог с автором. Задавать автору вопросу,  сами искать на них ответы и проверять свои предположения по ходу чтения.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-п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реобразовывать информацию из одной формы в другую: подробно пересказывать небольшие тексты.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-д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елать выводы в результате совместной работы класса и учителя.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-ориентироваться на развороте учебника.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-находить ответы на вопросы в тексте, иллюстрациях.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-о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пределять и формулировать цель деятельности на уроке с помощью учителя.</w:t>
            </w: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-п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роговаривать последовательность действий на уроке.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-у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читься высказывать своё предположение на основе работы с иллюстрацией учебника.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-у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читься работать по предложенному учителем плану.</w:t>
            </w:r>
          </w:p>
        </w:tc>
      </w:tr>
      <w:tr w:rsidR="002E58F3" w:rsidRPr="002E58F3" w:rsidTr="002E58F3">
        <w:trPr>
          <w:trHeight w:val="44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ΙV. Работа с текстом во время чтения.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ind w:firstLine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 рассказа.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Чтение до первой </w:t>
            </w:r>
            <w:proofErr w:type="gramStart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остановки  (</w:t>
            </w:r>
            <w:proofErr w:type="gramEnd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 предложение)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вы думаете, что обозначает фраза: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решилась наконец-то перевести своих утят?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(Решилась – это значит долго думала, размышляла, продумывала свой поход, слово наконец-то, подтверждает и усиливает слово решилась).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значит для утят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свобода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(Это 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они больше не будут сидеть в гнезде, а будут находится совместно с другими птицами в природе).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Сколько надо было идти до озера? (версты три)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Сколько это километров? (чуть больше 3 км)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Это много или мало для человека? (это не совсем много, человек может пройти это расстояние)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 как вы думаете: 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маленькой уточки? (это очень много, особенно для маленьких утят).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Чтение до второй </w:t>
            </w:r>
            <w:proofErr w:type="gramStart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остановки  ...</w:t>
            </w:r>
            <w:proofErr w:type="gramEnd"/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Как вы думаете, почему уточка повела своих утят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обход деревни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(Подальше от глаз людей, чтобы их не поймали).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враги были у уток? (люди, лисица, ястреб).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вы думаете, почему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мать шла позади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(Чтобы видеть, что происходит с ее утятами, если будет идти впереди, она не сможет заметить, если что-то произойдет. Она показывает заботу о них).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Какая главная мысль этой части?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Как озаглавим эту 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часть?(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Утка повела утят </w:t>
            </w: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озеру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Чтение 2 части.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стали вести себя мальчишки, увидев утят? 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зашвыряли шапками, ловили утят).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 вела себя уточка, когда ловили её утят? Докажите строчками из произведения. (Все 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,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 они ловили утят, мать бегала за ними с раскрытым клювом или </w:t>
            </w:r>
            <w:proofErr w:type="spell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перелетывала</w:t>
            </w:r>
            <w:proofErr w:type="spell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разные стороны на несколько шагов в величайшем волнении).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вы думаете, почему автор говорит об утке, что она бегала в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величайшем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волнении? (слово величайшее употреблено не случайно, если мы посмотрим в толковый словарь, то слово величайший обозначает -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превышающий среднюю меру, обычный уровень в каком-либо отношении; выдающийся;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автор написал именно так, чтобы 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утка не просто волновалась за утят, а в высокой степени переживала за своих утят).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А какое чувство пережили утята?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Как вы думаете, если бы утята могли разговаривать, что бы она кричала? 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спасите, помогите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А какое слово вы кричите, когда боитесь? 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Мама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 На кого же похожи в данном случае утята (На детей)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Вывод: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Для матери нет никого дороже и ближе своих детей. Нет ничего сильнее материнской любви. Очень часто мать ценой собственной жизни, собственного благополучия спасает детей от гибели. Это в равной степени можно отнести как к людям, так и к животным. Вы еще маленькие и вам трудно представить себе ту щемящую боль и тот ужас, которые 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испытала уточка-мать. Но вы можете представить, как поведет себя ваша мама, когда вам грозит опасность или вас кто-то обижает.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- Какая главная мысль этой части? (Ребята ловили </w:t>
            </w:r>
            <w:proofErr w:type="spellStart"/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утят.Зашвыряли</w:t>
            </w:r>
            <w:proofErr w:type="spellEnd"/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шапками.)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Как озаглавим эту часть? (Беда.)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- Предположите как продолжится </w:t>
            </w:r>
            <w:proofErr w:type="gramStart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эта  история</w:t>
            </w:r>
            <w:proofErr w:type="gramEnd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про ребят и утят?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Чтение 3 части до </w:t>
            </w:r>
            <w:proofErr w:type="gramStart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слов  Мать</w:t>
            </w:r>
            <w:proofErr w:type="gramEnd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отлетела немного...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Кто помешал мальчишкам? 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герой- рассказа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Утята пойманы, что собираются делать 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ребята?(</w:t>
            </w:r>
            <w:proofErr w:type="gramEnd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отпустить)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Смогли ли ребята объяснить свой поступок? </w:t>
            </w:r>
            <w:proofErr w:type="gramStart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 нет</w:t>
            </w:r>
            <w:proofErr w:type="gramEnd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смогли)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Какая главная мысль этой части?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Как озаглавим эту часть? (Приказ взрослого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)</w:t>
            </w:r>
            <w:proofErr w:type="gramEnd"/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58F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вы думаете, чем закончится рассказ?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Что сделали бы вы, оказавшись рядом с ребятами?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Что можно сказать о ребятах?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Как их назвал рассказчик?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(глупыши-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ласково, понимая, что они это сделали неумышленно.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Что сделала уточка-мать, когда её детей отпустили? 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бросилась спасать своих сыновей и дочерей)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Как шла уточка-мать в начале рассказа? 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позади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А почему сейчас она побежала впереди? 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Хотела быстрее увести детей от врагов)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Как Пришвин попрощался с утятами? Докажите строчками из произведения.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Что означает этот жест: снять перед кем-то шляпу? (Знак уважения)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Перед кем этот знак уважения? Почему?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Как мальчишки на это прореагировали? Почему?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Что пожелали люди утятам?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Какая главная мысль этой части? (Семья продолжает свое путешествие.)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Как озаглавим эту часть? (Свобода)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-р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азвиваем умения выказывать своё отношение к героям, выражать эмоции.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-о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ценивать поступки в соответствии с определённой ситуацией.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-ф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ормируем мотивацию к обучению и целенаправленной познавательной деятельности.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-р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азвиваем умение слушать и понимать речь других.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-в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ыразительно читать и пересказывать текст.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 о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формлять свои мысли в устной и письменной форме.</w:t>
            </w:r>
          </w:p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-у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мение работать в паре и в группах.</w:t>
            </w:r>
          </w:p>
        </w:tc>
      </w:tr>
      <w:tr w:rsidR="002E58F3" w:rsidRPr="002E58F3" w:rsidTr="002E58F3">
        <w:trPr>
          <w:trHeight w:val="44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V. </w:t>
            </w:r>
            <w:proofErr w:type="spellStart"/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Вышли уточки на луг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Кря-кря-кря! (Шагаем.)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Пролетел зеленый жук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Ж-ж-ж! (Машем руками-крыльями.)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Утки шеи выгибают. (Круговые вращения шеей.)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Клювом перья расправляют. (Повороты туловища влево-вправо.)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Зашумел в пруду камыш (Наклоны туловища)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Ш-ш-ш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опять настала тишь. (Сели)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2E58F3" w:rsidRPr="002E58F3" w:rsidTr="002E58F3">
        <w:trPr>
          <w:trHeight w:val="44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VΙ. Работа с текстом после чтения. Работа в группах: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 –Работа с картинным планом.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 видите иллюстрации к рассказу. Расположите картинки в последовательности друг за другом, так как описываются события в рассказе? И озаглавьте каждую картинку.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I.</w:t>
            </w: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 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озеро на свободу.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II. Ловля утят.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III. Встреча с героем - рассказчиком.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IV. Продолжение путешествия.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 – Характеристика героев и их поступков.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Ребята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Какими ребята были в начале рассказа? При встрече с Героем-рассказчиком? Какими стали в конце рассказа?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Герой-рассказчик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думаете, почему автор разговаривает с ребятами строго, сердито, он итак взрослый, дети бы его итак послушали. 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Чтобы показать ребятам, что так делать нельзя, если бы он просто говорил </w:t>
            </w:r>
            <w:proofErr w:type="gramStart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им  обычным</w:t>
            </w:r>
            <w:proofErr w:type="gramEnd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голосом, они бы выпустили птиц и все, а так ребята задумались о своем поступке, автор их пристыдил своим голосом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группа - работа с пословицами.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Прочитать пословицы, найди те, которые более всего отражают смысл рассказа, объяснить их смысл.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«Сей добро, посылай добро, оделяй добром»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 правое дело стой смело»</w:t>
            </w:r>
            <w:r w:rsidRPr="002E58F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«Добрый пример лучше ста слов.»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скоро помог, тот дважды помог»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«Умел ошибиться – умей и поправиться»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пословицы более всего отражают смысл  рассказа?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УДД: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оценивать  задания по следующим параметрам: легко выполнять,</w:t>
            </w:r>
          </w:p>
        </w:tc>
      </w:tr>
      <w:tr w:rsidR="002E58F3" w:rsidRPr="002E58F3" w:rsidTr="002E58F3">
        <w:trPr>
          <w:trHeight w:val="44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VΙΙ. Итоги урока. Рефлексия.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Какой это рассказ: развлекательный, познавательный или 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поучительный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Почему вы так считаете? Чему он учит?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Как автор назвал свой рассказ?  Почему?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Автор делает ребят и утят главными действующими лицами, подчеркивая, что мы живем все вместе, рядом, о совместном сосуществовании.)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Чему научил </w:t>
            </w:r>
            <w:proofErr w:type="spellStart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ребят и нас своим рассказом? Что для себя вы поняли, прочитав это произведение? Начните свой ответ со слов.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понял...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 захотелось...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буду стараться...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совершать бездумных поступков. Любить природу, беречь её, чутко и бережно относиться к братьям нашим меньшим, знать их жизнь и воспитать в себе готовность защищать животных и оказывать им помощь, задумываться о </w:t>
            </w:r>
            <w:proofErr w:type="gramStart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мать относится к своим детям, о ее чувствах и переживаниях</w:t>
            </w: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Быть добрыми людьми!</w:t>
            </w:r>
            <w:r w:rsidRPr="002E58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Ну, что молодцы, ребята! Я тоже считаю, что вы отлично сегодня поработали.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ориентируются в системе знаний.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оценивают собственную деятельность.</w:t>
            </w:r>
          </w:p>
          <w:p w:rsidR="002E58F3" w:rsidRPr="002E58F3" w:rsidRDefault="002E58F3" w:rsidP="002E58F3">
            <w:pPr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проявляют интерес к предмету.</w:t>
            </w:r>
          </w:p>
        </w:tc>
      </w:tr>
      <w:tr w:rsidR="002E58F3" w:rsidRPr="002E58F3" w:rsidTr="002E58F3">
        <w:trPr>
          <w:trHeight w:val="44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VΙΙΙ. Домашнее задание.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пересказ от имени ребят или утят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58F3" w:rsidRPr="002E58F3" w:rsidRDefault="002E58F3" w:rsidP="002E58F3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2E58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2E5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принимают и сохраняют учебную задачу.</w:t>
            </w:r>
          </w:p>
        </w:tc>
      </w:tr>
    </w:tbl>
    <w:p w:rsidR="002E58F3" w:rsidRDefault="002E58F3" w:rsidP="002E58F3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2E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7F7"/>
    <w:multiLevelType w:val="multilevel"/>
    <w:tmpl w:val="F42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97810"/>
    <w:multiLevelType w:val="multilevel"/>
    <w:tmpl w:val="9D9E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908C4"/>
    <w:multiLevelType w:val="multilevel"/>
    <w:tmpl w:val="0AF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EA"/>
    <w:rsid w:val="0027280E"/>
    <w:rsid w:val="002E58F3"/>
    <w:rsid w:val="003D4BB1"/>
    <w:rsid w:val="005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224A"/>
  <w15:chartTrackingRefBased/>
  <w15:docId w15:val="{8FB83331-5CAC-4432-B146-BBF44AC0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F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58F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58F3"/>
    <w:pPr>
      <w:ind w:left="720"/>
      <w:contextualSpacing/>
    </w:pPr>
  </w:style>
  <w:style w:type="character" w:customStyle="1" w:styleId="apple-converted-space">
    <w:name w:val="apple-converted-space"/>
    <w:basedOn w:val="a0"/>
    <w:rsid w:val="002E58F3"/>
  </w:style>
  <w:style w:type="character" w:styleId="a5">
    <w:name w:val="Strong"/>
    <w:basedOn w:val="a0"/>
    <w:qFormat/>
    <w:rsid w:val="002E5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9333A-78B0-4A47-9A16-3366BFFB6CFE}"/>
</file>

<file path=customXml/itemProps2.xml><?xml version="1.0" encoding="utf-8"?>
<ds:datastoreItem xmlns:ds="http://schemas.openxmlformats.org/officeDocument/2006/customXml" ds:itemID="{3CDFF855-55C3-44A6-B614-ECBD41211123}"/>
</file>

<file path=customXml/itemProps3.xml><?xml version="1.0" encoding="utf-8"?>
<ds:datastoreItem xmlns:ds="http://schemas.openxmlformats.org/officeDocument/2006/customXml" ds:itemID="{A3FFC979-5D71-4D64-B007-88B08E7AC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1887</Words>
  <Characters>10760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Итешина</dc:creator>
  <cp:keywords/>
  <dc:description/>
  <cp:lastModifiedBy>Итешина</cp:lastModifiedBy>
  <cp:revision>8</cp:revision>
  <dcterms:created xsi:type="dcterms:W3CDTF">2021-02-18T05:53:00Z</dcterms:created>
  <dcterms:modified xsi:type="dcterms:W3CDTF">2021-02-18T06:02:00Z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