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Layout w:type="fixed"/>
        <w:tblLook w:val="01E0" w:firstRow="1" w:lastRow="1" w:firstColumn="1" w:lastColumn="1" w:noHBand="0" w:noVBand="0"/>
      </w:tblPr>
      <w:tblGrid>
        <w:gridCol w:w="3960"/>
        <w:gridCol w:w="1800"/>
        <w:gridCol w:w="3600"/>
      </w:tblGrid>
      <w:tr w:rsidR="004860E7" w:rsidRPr="00035A45" w:rsidTr="00990143">
        <w:tc>
          <w:tcPr>
            <w:tcW w:w="3960" w:type="dxa"/>
          </w:tcPr>
          <w:p w:rsidR="004860E7" w:rsidRPr="00035A45" w:rsidRDefault="004860E7" w:rsidP="00814782">
            <w:pPr>
              <w:jc w:val="center"/>
              <w:rPr>
                <w:b/>
              </w:rPr>
            </w:pPr>
          </w:p>
        </w:tc>
        <w:tc>
          <w:tcPr>
            <w:tcW w:w="1800" w:type="dxa"/>
          </w:tcPr>
          <w:p w:rsidR="004860E7" w:rsidRPr="00035A45" w:rsidRDefault="004860E7" w:rsidP="00814782">
            <w:pPr>
              <w:jc w:val="center"/>
              <w:rPr>
                <w:b/>
                <w:lang w:val="en-US"/>
              </w:rPr>
            </w:pPr>
            <w:r>
              <w:rPr>
                <w:noProof/>
              </w:rPr>
              <w:drawing>
                <wp:inline distT="0" distB="0" distL="0" distR="0">
                  <wp:extent cx="716280" cy="716280"/>
                  <wp:effectExtent l="0" t="0" r="7620" b="7620"/>
                  <wp:docPr id="8" name="Рисунок 8" descr="ГербЗ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З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3600" w:type="dxa"/>
          </w:tcPr>
          <w:p w:rsidR="004860E7" w:rsidRPr="00035A45" w:rsidRDefault="004860E7" w:rsidP="00814782">
            <w:pPr>
              <w:jc w:val="center"/>
              <w:rPr>
                <w:b/>
              </w:rPr>
            </w:pPr>
          </w:p>
        </w:tc>
      </w:tr>
      <w:tr w:rsidR="004860E7" w:rsidRPr="00035A45" w:rsidTr="00990143">
        <w:tc>
          <w:tcPr>
            <w:tcW w:w="3960" w:type="dxa"/>
          </w:tcPr>
          <w:p w:rsidR="004B48C4" w:rsidRPr="004453C4" w:rsidRDefault="004B48C4" w:rsidP="004B48C4">
            <w:pPr>
              <w:jc w:val="center"/>
              <w:rPr>
                <w:b/>
              </w:rPr>
            </w:pPr>
            <w:r>
              <w:rPr>
                <w:b/>
              </w:rPr>
              <w:t>АДМИНИСТРАЦИЯ</w:t>
            </w:r>
          </w:p>
          <w:p w:rsidR="004B48C4" w:rsidRPr="00C20005" w:rsidRDefault="004B48C4" w:rsidP="004B48C4">
            <w:pPr>
              <w:jc w:val="center"/>
              <w:rPr>
                <w:b/>
              </w:rPr>
            </w:pPr>
            <w:r w:rsidRPr="00C20005">
              <w:rPr>
                <w:b/>
              </w:rPr>
              <w:t>МУНИЦИПАЛЬНОГО ОБРАЗОВАНИЯ</w:t>
            </w:r>
          </w:p>
          <w:p w:rsidR="004B48C4" w:rsidRPr="00C20005" w:rsidRDefault="004B48C4" w:rsidP="004B48C4">
            <w:pPr>
              <w:jc w:val="center"/>
              <w:rPr>
                <w:b/>
              </w:rPr>
            </w:pPr>
            <w:r w:rsidRPr="00C20005">
              <w:rPr>
                <w:b/>
              </w:rPr>
              <w:t>«</w:t>
            </w:r>
            <w:r>
              <w:rPr>
                <w:b/>
              </w:rPr>
              <w:t xml:space="preserve">МУНИЦИПАЛЬНЫЙ ОКРУГ </w:t>
            </w:r>
            <w:r w:rsidRPr="00C20005">
              <w:rPr>
                <w:b/>
              </w:rPr>
              <w:t>ЗАВЬЯЛОВСКИЙ РАЙОН</w:t>
            </w:r>
          </w:p>
          <w:p w:rsidR="004860E7" w:rsidRPr="00035A45" w:rsidRDefault="004B48C4" w:rsidP="004B48C4">
            <w:pPr>
              <w:jc w:val="center"/>
              <w:rPr>
                <w:b/>
              </w:rPr>
            </w:pPr>
            <w:r w:rsidRPr="00C20005">
              <w:rPr>
                <w:b/>
              </w:rPr>
              <w:t>УДМУРТСКОЙ РЕСПУБЛИКИ</w:t>
            </w:r>
            <w:r>
              <w:rPr>
                <w:b/>
              </w:rPr>
              <w:t>»</w:t>
            </w:r>
          </w:p>
        </w:tc>
        <w:tc>
          <w:tcPr>
            <w:tcW w:w="1800" w:type="dxa"/>
          </w:tcPr>
          <w:p w:rsidR="004860E7" w:rsidRPr="00035A45" w:rsidRDefault="004860E7" w:rsidP="00814782">
            <w:pPr>
              <w:jc w:val="center"/>
            </w:pPr>
          </w:p>
        </w:tc>
        <w:tc>
          <w:tcPr>
            <w:tcW w:w="3600" w:type="dxa"/>
          </w:tcPr>
          <w:p w:rsidR="004B48C4" w:rsidRPr="007B13CE" w:rsidRDefault="004B48C4" w:rsidP="004B48C4">
            <w:pPr>
              <w:jc w:val="center"/>
              <w:rPr>
                <w:b/>
              </w:rPr>
            </w:pPr>
            <w:r>
              <w:rPr>
                <w:b/>
              </w:rPr>
              <w:t>«</w:t>
            </w:r>
            <w:r w:rsidRPr="007B13CE">
              <w:rPr>
                <w:b/>
              </w:rPr>
              <w:t>УДМУРТ ЭЛЬКУНЫСЬ</w:t>
            </w:r>
          </w:p>
          <w:p w:rsidR="004B48C4" w:rsidRDefault="004B48C4" w:rsidP="004B48C4">
            <w:pPr>
              <w:jc w:val="center"/>
              <w:rPr>
                <w:b/>
              </w:rPr>
            </w:pPr>
            <w:r w:rsidRPr="007B13CE">
              <w:rPr>
                <w:b/>
              </w:rPr>
              <w:t>ДЭРИ ЁРОС</w:t>
            </w:r>
          </w:p>
          <w:p w:rsidR="004B48C4" w:rsidRDefault="004B48C4" w:rsidP="004B48C4">
            <w:pPr>
              <w:jc w:val="center"/>
              <w:rPr>
                <w:b/>
              </w:rPr>
            </w:pPr>
            <w:r>
              <w:rPr>
                <w:b/>
              </w:rPr>
              <w:t xml:space="preserve">МУНИЦИПАЛ </w:t>
            </w:r>
            <w:r w:rsidRPr="007B13CE">
              <w:rPr>
                <w:b/>
              </w:rPr>
              <w:t>ОКРУГ»</w:t>
            </w:r>
          </w:p>
          <w:p w:rsidR="004B48C4" w:rsidRPr="007B13CE" w:rsidRDefault="004B48C4" w:rsidP="004B48C4">
            <w:pPr>
              <w:jc w:val="center"/>
              <w:rPr>
                <w:b/>
              </w:rPr>
            </w:pPr>
            <w:r>
              <w:rPr>
                <w:b/>
              </w:rPr>
              <w:t>МУНИЦИПАЛ КЫЛДЫТЭТЛЭН</w:t>
            </w:r>
          </w:p>
          <w:p w:rsidR="004860E7" w:rsidRPr="00035A45" w:rsidRDefault="004B48C4" w:rsidP="004B48C4">
            <w:pPr>
              <w:jc w:val="center"/>
            </w:pPr>
            <w:r>
              <w:rPr>
                <w:b/>
              </w:rPr>
              <w:t>АДМИНИСТРАЦИЕЗ</w:t>
            </w:r>
          </w:p>
          <w:p w:rsidR="004860E7" w:rsidRPr="00035A45" w:rsidRDefault="004860E7" w:rsidP="00814782">
            <w:pPr>
              <w:jc w:val="center"/>
              <w:rPr>
                <w:b/>
              </w:rPr>
            </w:pPr>
          </w:p>
        </w:tc>
      </w:tr>
    </w:tbl>
    <w:p w:rsidR="004860E7" w:rsidRPr="00035A45" w:rsidRDefault="004860E7" w:rsidP="004860E7">
      <w:pPr>
        <w:jc w:val="center"/>
      </w:pPr>
    </w:p>
    <w:p w:rsidR="004860E7" w:rsidRPr="00035A45" w:rsidRDefault="004860E7" w:rsidP="004860E7">
      <w:pPr>
        <w:jc w:val="center"/>
      </w:pPr>
    </w:p>
    <w:p w:rsidR="004860E7" w:rsidRPr="00035A45" w:rsidRDefault="004860E7" w:rsidP="004860E7">
      <w:pPr>
        <w:jc w:val="center"/>
      </w:pPr>
    </w:p>
    <w:p w:rsidR="004860E7" w:rsidRPr="002B063D" w:rsidRDefault="004860E7" w:rsidP="004860E7">
      <w:pPr>
        <w:jc w:val="center"/>
        <w:outlineLvl w:val="0"/>
        <w:rPr>
          <w:b/>
          <w:sz w:val="40"/>
          <w:szCs w:val="40"/>
        </w:rPr>
      </w:pPr>
      <w:r w:rsidRPr="002B063D">
        <w:rPr>
          <w:b/>
          <w:sz w:val="40"/>
          <w:szCs w:val="40"/>
        </w:rPr>
        <w:t>Р А С П О Р Я Ж Е Н И Е</w:t>
      </w:r>
    </w:p>
    <w:p w:rsidR="004860E7" w:rsidRPr="00035A45" w:rsidRDefault="004860E7" w:rsidP="004860E7">
      <w:pPr>
        <w:jc w:val="center"/>
        <w:rPr>
          <w:b/>
        </w:rPr>
      </w:pPr>
    </w:p>
    <w:p w:rsidR="004860E7" w:rsidRPr="00EC5C1E" w:rsidRDefault="004860E7" w:rsidP="004860E7">
      <w:pPr>
        <w:jc w:val="both"/>
        <w:rPr>
          <w:sz w:val="28"/>
        </w:rPr>
      </w:pPr>
      <w:r w:rsidRPr="00EC5C1E">
        <w:rPr>
          <w:sz w:val="28"/>
        </w:rPr>
        <w:t xml:space="preserve">_________________                                                                   </w:t>
      </w:r>
      <w:r w:rsidR="00360A71" w:rsidRPr="00EC5C1E">
        <w:rPr>
          <w:sz w:val="28"/>
        </w:rPr>
        <w:t xml:space="preserve">      </w:t>
      </w:r>
      <w:r w:rsidRPr="00EC5C1E">
        <w:rPr>
          <w:sz w:val="28"/>
        </w:rPr>
        <w:t xml:space="preserve"> </w:t>
      </w:r>
      <w:r w:rsidRPr="00EC5C1E">
        <w:rPr>
          <w:sz w:val="24"/>
          <w:szCs w:val="24"/>
        </w:rPr>
        <w:t>№__________</w:t>
      </w:r>
    </w:p>
    <w:p w:rsidR="004860E7" w:rsidRDefault="004860E7" w:rsidP="004860E7">
      <w:pPr>
        <w:jc w:val="center"/>
        <w:rPr>
          <w:b/>
          <w:sz w:val="24"/>
          <w:szCs w:val="24"/>
        </w:rPr>
      </w:pPr>
    </w:p>
    <w:p w:rsidR="004860E7" w:rsidRPr="0026464E" w:rsidRDefault="004860E7" w:rsidP="004860E7">
      <w:pPr>
        <w:jc w:val="center"/>
        <w:rPr>
          <w:b/>
          <w:sz w:val="24"/>
          <w:szCs w:val="24"/>
        </w:rPr>
      </w:pPr>
      <w:r w:rsidRPr="0026464E">
        <w:rPr>
          <w:b/>
          <w:sz w:val="24"/>
          <w:szCs w:val="24"/>
        </w:rPr>
        <w:t>с. Завьялово</w:t>
      </w:r>
    </w:p>
    <w:p w:rsidR="004860E7" w:rsidRPr="007C2C28" w:rsidRDefault="004860E7" w:rsidP="004860E7">
      <w:pPr>
        <w:jc w:val="both"/>
        <w:rPr>
          <w:b/>
        </w:rPr>
      </w:pPr>
    </w:p>
    <w:p w:rsidR="004860E7" w:rsidRPr="00035A45" w:rsidRDefault="004860E7" w:rsidP="004860E7">
      <w:pPr>
        <w:jc w:val="both"/>
        <w:rPr>
          <w:b/>
          <w:sz w:val="24"/>
        </w:rPr>
      </w:pPr>
    </w:p>
    <w:p w:rsidR="00DA169E" w:rsidRPr="0085736A" w:rsidRDefault="00DA169E" w:rsidP="00DA169E">
      <w:pPr>
        <w:rPr>
          <w:sz w:val="24"/>
          <w:szCs w:val="24"/>
        </w:rPr>
      </w:pPr>
      <w:r w:rsidRPr="0085736A">
        <w:rPr>
          <w:sz w:val="24"/>
          <w:szCs w:val="24"/>
        </w:rPr>
        <w:t>Об обеспечении питанием учащихся в общеобразовательных</w:t>
      </w:r>
    </w:p>
    <w:p w:rsidR="00E11854" w:rsidRDefault="00DA169E" w:rsidP="00DA169E">
      <w:pPr>
        <w:rPr>
          <w:sz w:val="24"/>
          <w:szCs w:val="24"/>
        </w:rPr>
      </w:pPr>
      <w:r w:rsidRPr="0085736A">
        <w:rPr>
          <w:sz w:val="24"/>
          <w:szCs w:val="24"/>
        </w:rPr>
        <w:t>учреждениях муниципального образования «</w:t>
      </w:r>
      <w:r w:rsidR="00E11854" w:rsidRPr="00D778AB">
        <w:rPr>
          <w:sz w:val="24"/>
          <w:szCs w:val="24"/>
        </w:rPr>
        <w:t xml:space="preserve">Муниципальный </w:t>
      </w:r>
    </w:p>
    <w:p w:rsidR="00DA169E" w:rsidRPr="0085736A" w:rsidRDefault="00E11854" w:rsidP="00DA169E">
      <w:pPr>
        <w:rPr>
          <w:sz w:val="24"/>
          <w:szCs w:val="24"/>
        </w:rPr>
      </w:pPr>
      <w:r w:rsidRPr="00D778AB">
        <w:rPr>
          <w:sz w:val="24"/>
          <w:szCs w:val="24"/>
        </w:rPr>
        <w:t>округ Завьяловский район Удмуртской Республики</w:t>
      </w:r>
      <w:r w:rsidR="00DA169E" w:rsidRPr="0085736A">
        <w:rPr>
          <w:sz w:val="24"/>
          <w:szCs w:val="24"/>
        </w:rPr>
        <w:t xml:space="preserve">» </w:t>
      </w:r>
    </w:p>
    <w:p w:rsidR="00DA169E" w:rsidRPr="0085736A" w:rsidRDefault="00DA169E" w:rsidP="00DA169E">
      <w:pPr>
        <w:rPr>
          <w:sz w:val="24"/>
          <w:szCs w:val="24"/>
        </w:rPr>
      </w:pPr>
    </w:p>
    <w:p w:rsidR="00DA169E" w:rsidRPr="00F2776C" w:rsidRDefault="00DA169E" w:rsidP="00DA169E">
      <w:pPr>
        <w:ind w:firstLine="709"/>
        <w:jc w:val="both"/>
        <w:rPr>
          <w:sz w:val="24"/>
          <w:szCs w:val="24"/>
        </w:rPr>
      </w:pPr>
      <w:r w:rsidRPr="0085736A">
        <w:rPr>
          <w:sz w:val="24"/>
          <w:szCs w:val="24"/>
        </w:rPr>
        <w:t>В рамках реализации мероприятий муниципальной программы «Развитие образования», утвержденной постановлением Администрации муниципального образования «Завьяловский район» от 24.09.</w:t>
      </w:r>
      <w:r w:rsidRPr="00F2776C">
        <w:rPr>
          <w:sz w:val="24"/>
          <w:szCs w:val="24"/>
        </w:rPr>
        <w:t xml:space="preserve">2019 № 1560, в соответствии с приказом Министерства образования и науки Удмуртской Республики от </w:t>
      </w:r>
      <w:r w:rsidR="00FE1E21">
        <w:rPr>
          <w:sz w:val="24"/>
          <w:szCs w:val="24"/>
        </w:rPr>
        <w:t>01</w:t>
      </w:r>
      <w:r w:rsidR="005930C5">
        <w:rPr>
          <w:sz w:val="24"/>
          <w:szCs w:val="24"/>
        </w:rPr>
        <w:t>.12</w:t>
      </w:r>
      <w:r w:rsidR="00F2776C" w:rsidRPr="00F2776C">
        <w:rPr>
          <w:sz w:val="24"/>
          <w:szCs w:val="24"/>
        </w:rPr>
        <w:t>.202</w:t>
      </w:r>
      <w:r w:rsidR="00FE1E21">
        <w:rPr>
          <w:sz w:val="24"/>
          <w:szCs w:val="24"/>
        </w:rPr>
        <w:t>3</w:t>
      </w:r>
      <w:r w:rsidR="00F2776C" w:rsidRPr="00F2776C">
        <w:rPr>
          <w:sz w:val="24"/>
          <w:szCs w:val="24"/>
        </w:rPr>
        <w:t xml:space="preserve"> № </w:t>
      </w:r>
      <w:r w:rsidR="00FE1E21">
        <w:rPr>
          <w:sz w:val="24"/>
          <w:szCs w:val="24"/>
        </w:rPr>
        <w:t>1936</w:t>
      </w:r>
      <w:r w:rsidR="00F2776C" w:rsidRPr="00F2776C">
        <w:rPr>
          <w:sz w:val="24"/>
          <w:szCs w:val="24"/>
        </w:rPr>
        <w:t xml:space="preserve"> «Об установлении размера средней стоимости одного горячего питания в день на одного обучающегося, получающего начальное общее образование в образовательных организациях», приказом Министерства образования и науки Удмуртской Республики от </w:t>
      </w:r>
      <w:r w:rsidR="00FE1E21">
        <w:rPr>
          <w:sz w:val="24"/>
          <w:szCs w:val="24"/>
        </w:rPr>
        <w:t>05</w:t>
      </w:r>
      <w:r w:rsidR="00535034">
        <w:rPr>
          <w:sz w:val="24"/>
          <w:szCs w:val="24"/>
        </w:rPr>
        <w:t>.12</w:t>
      </w:r>
      <w:r w:rsidR="00F2776C" w:rsidRPr="00F2776C">
        <w:rPr>
          <w:sz w:val="24"/>
          <w:szCs w:val="24"/>
        </w:rPr>
        <w:t>.202</w:t>
      </w:r>
      <w:r w:rsidR="00FE1E21">
        <w:rPr>
          <w:sz w:val="24"/>
          <w:szCs w:val="24"/>
        </w:rPr>
        <w:t>3</w:t>
      </w:r>
      <w:r w:rsidR="00F2776C" w:rsidRPr="00F2776C">
        <w:rPr>
          <w:sz w:val="24"/>
          <w:szCs w:val="24"/>
        </w:rPr>
        <w:t xml:space="preserve"> № </w:t>
      </w:r>
      <w:r w:rsidR="00FE1E21">
        <w:rPr>
          <w:sz w:val="24"/>
          <w:szCs w:val="24"/>
        </w:rPr>
        <w:t>1954</w:t>
      </w:r>
      <w:r w:rsidR="00F2776C" w:rsidRPr="00F2776C">
        <w:rPr>
          <w:sz w:val="24"/>
          <w:szCs w:val="24"/>
        </w:rPr>
        <w:t xml:space="preserve"> «</w:t>
      </w:r>
      <w:r w:rsidR="00535034">
        <w:rPr>
          <w:sz w:val="24"/>
          <w:szCs w:val="24"/>
        </w:rPr>
        <w:t>Об установлении показателей, применяемых Министерством образования и науки Удмуртской Республики при расчете объема субвенции  из бюджета Удмуртской Республики на осуществление отдельных государственных полномочий Удмуртской Республики по предоставлению меры социальной поддержки многодетным семьям на бесплатное питание для обучающихся общеобразовательных организаций (один раз в учебный день)</w:t>
      </w:r>
      <w:r w:rsidR="00F2776C" w:rsidRPr="00F2776C">
        <w:rPr>
          <w:sz w:val="24"/>
          <w:szCs w:val="24"/>
        </w:rPr>
        <w:t>»</w:t>
      </w:r>
      <w:r w:rsidRPr="00F2776C">
        <w:rPr>
          <w:sz w:val="24"/>
          <w:szCs w:val="24"/>
        </w:rPr>
        <w:t xml:space="preserve">, </w:t>
      </w:r>
      <w:r w:rsidR="00535034" w:rsidRPr="00F2776C">
        <w:rPr>
          <w:sz w:val="24"/>
          <w:szCs w:val="24"/>
        </w:rPr>
        <w:t xml:space="preserve">приказом Министерства образования и науки Удмуртской Республики от </w:t>
      </w:r>
      <w:r w:rsidR="00FE1E21">
        <w:rPr>
          <w:sz w:val="24"/>
          <w:szCs w:val="24"/>
        </w:rPr>
        <w:t>05</w:t>
      </w:r>
      <w:r w:rsidR="00535034">
        <w:rPr>
          <w:sz w:val="24"/>
          <w:szCs w:val="24"/>
        </w:rPr>
        <w:t>.</w:t>
      </w:r>
      <w:r w:rsidR="00FE1E21">
        <w:rPr>
          <w:sz w:val="24"/>
          <w:szCs w:val="24"/>
        </w:rPr>
        <w:t>12</w:t>
      </w:r>
      <w:r w:rsidR="00535034">
        <w:rPr>
          <w:sz w:val="24"/>
          <w:szCs w:val="24"/>
        </w:rPr>
        <w:t>.2023</w:t>
      </w:r>
      <w:r w:rsidR="00535034" w:rsidRPr="00F2776C">
        <w:rPr>
          <w:sz w:val="24"/>
          <w:szCs w:val="24"/>
        </w:rPr>
        <w:t xml:space="preserve"> № </w:t>
      </w:r>
      <w:r w:rsidR="00535034">
        <w:rPr>
          <w:sz w:val="24"/>
          <w:szCs w:val="24"/>
        </w:rPr>
        <w:t>1</w:t>
      </w:r>
      <w:r w:rsidR="00FE1E21">
        <w:rPr>
          <w:sz w:val="24"/>
          <w:szCs w:val="24"/>
        </w:rPr>
        <w:t>953</w:t>
      </w:r>
      <w:r w:rsidR="00535034" w:rsidRPr="00F2776C">
        <w:rPr>
          <w:sz w:val="24"/>
          <w:szCs w:val="24"/>
        </w:rPr>
        <w:t xml:space="preserve"> «Об установлении стоимости питания обучающихся </w:t>
      </w:r>
      <w:r w:rsidR="00535034">
        <w:rPr>
          <w:sz w:val="24"/>
          <w:szCs w:val="24"/>
        </w:rPr>
        <w:t>в</w:t>
      </w:r>
      <w:r w:rsidR="00535034" w:rsidRPr="00F2776C">
        <w:rPr>
          <w:sz w:val="24"/>
          <w:szCs w:val="24"/>
        </w:rPr>
        <w:t xml:space="preserve"> рамках подпрограммы «Детское и школьное питание» государственной программы Удмуртской Республики «Развитие образования»,</w:t>
      </w:r>
      <w:r w:rsidR="00535034">
        <w:rPr>
          <w:sz w:val="24"/>
          <w:szCs w:val="24"/>
        </w:rPr>
        <w:t xml:space="preserve"> </w:t>
      </w:r>
      <w:r w:rsidRPr="00F2776C">
        <w:rPr>
          <w:sz w:val="24"/>
          <w:szCs w:val="24"/>
        </w:rPr>
        <w:t>руководствуясь Уставом муниципального образования «Муниципальный округ Завьяловский район Удмуртской Республики»:</w:t>
      </w:r>
    </w:p>
    <w:p w:rsidR="00DA169E" w:rsidRPr="00D778AB" w:rsidRDefault="00DA169E" w:rsidP="00DA169E">
      <w:pPr>
        <w:tabs>
          <w:tab w:val="left" w:pos="8205"/>
        </w:tabs>
        <w:jc w:val="both"/>
        <w:rPr>
          <w:sz w:val="24"/>
          <w:szCs w:val="24"/>
        </w:rPr>
      </w:pPr>
      <w:r w:rsidRPr="00D778AB">
        <w:rPr>
          <w:sz w:val="24"/>
          <w:szCs w:val="24"/>
        </w:rPr>
        <w:tab/>
      </w:r>
    </w:p>
    <w:p w:rsidR="00DA169E" w:rsidRPr="00F2776C" w:rsidRDefault="00DA169E" w:rsidP="00DA169E">
      <w:pPr>
        <w:ind w:firstLine="709"/>
        <w:jc w:val="both"/>
        <w:rPr>
          <w:sz w:val="24"/>
          <w:szCs w:val="24"/>
        </w:rPr>
      </w:pPr>
      <w:r w:rsidRPr="00D778AB">
        <w:rPr>
          <w:sz w:val="24"/>
          <w:szCs w:val="24"/>
        </w:rPr>
        <w:t xml:space="preserve">1. Управлению образования Администрации муниципального образования «Муниципальный округ Завьяловский район Удмуртской Республики» </w:t>
      </w:r>
      <w:r w:rsidR="00EC5C1E">
        <w:rPr>
          <w:sz w:val="24"/>
          <w:szCs w:val="24"/>
        </w:rPr>
        <w:t xml:space="preserve">                   </w:t>
      </w:r>
      <w:r w:rsidRPr="00D778AB">
        <w:rPr>
          <w:sz w:val="24"/>
          <w:szCs w:val="24"/>
        </w:rPr>
        <w:t>(Красноперова Н.Г</w:t>
      </w:r>
      <w:r w:rsidRPr="00F2776C">
        <w:rPr>
          <w:sz w:val="24"/>
          <w:szCs w:val="24"/>
        </w:rPr>
        <w:t xml:space="preserve">.), руководителям общеобразовательных учреждений муниципального образования «Муниципальный округ Завьяловский район Удмуртской Республики» организовать с </w:t>
      </w:r>
      <w:r w:rsidR="00F2776C" w:rsidRPr="00F2776C">
        <w:rPr>
          <w:sz w:val="24"/>
          <w:szCs w:val="24"/>
        </w:rPr>
        <w:t>01</w:t>
      </w:r>
      <w:r w:rsidR="002D72D4">
        <w:rPr>
          <w:sz w:val="24"/>
          <w:szCs w:val="24"/>
        </w:rPr>
        <w:t>.</w:t>
      </w:r>
      <w:r w:rsidR="00FE1E21">
        <w:rPr>
          <w:sz w:val="24"/>
          <w:szCs w:val="24"/>
        </w:rPr>
        <w:t>01</w:t>
      </w:r>
      <w:r w:rsidR="002D72D4">
        <w:rPr>
          <w:sz w:val="24"/>
          <w:szCs w:val="24"/>
        </w:rPr>
        <w:t>.</w:t>
      </w:r>
      <w:r w:rsidR="00F2776C" w:rsidRPr="00F2776C">
        <w:rPr>
          <w:sz w:val="24"/>
          <w:szCs w:val="24"/>
        </w:rPr>
        <w:t>202</w:t>
      </w:r>
      <w:r w:rsidR="00FE1E21">
        <w:rPr>
          <w:sz w:val="24"/>
          <w:szCs w:val="24"/>
        </w:rPr>
        <w:t>4</w:t>
      </w:r>
      <w:r w:rsidRPr="00F2776C">
        <w:rPr>
          <w:sz w:val="24"/>
          <w:szCs w:val="24"/>
        </w:rPr>
        <w:t xml:space="preserve"> в общеобразовательных учреждениях муниципального образования «Муниципальный округ Завьяловский район Удмуртской Республики»:</w:t>
      </w:r>
    </w:p>
    <w:p w:rsidR="00F2776C" w:rsidRPr="00F2776C" w:rsidRDefault="00F2776C" w:rsidP="00F2776C">
      <w:pPr>
        <w:widowControl/>
        <w:tabs>
          <w:tab w:val="left" w:pos="1276"/>
        </w:tabs>
        <w:autoSpaceDE/>
        <w:autoSpaceDN/>
        <w:adjustRightInd/>
        <w:ind w:firstLine="709"/>
        <w:jc w:val="both"/>
        <w:rPr>
          <w:sz w:val="24"/>
          <w:szCs w:val="24"/>
        </w:rPr>
      </w:pPr>
      <w:r>
        <w:rPr>
          <w:sz w:val="24"/>
          <w:szCs w:val="24"/>
        </w:rPr>
        <w:t xml:space="preserve">- </w:t>
      </w:r>
      <w:r w:rsidRPr="00F2776C">
        <w:rPr>
          <w:sz w:val="24"/>
          <w:szCs w:val="24"/>
        </w:rPr>
        <w:t>питани</w:t>
      </w:r>
      <w:r w:rsidR="00EC0F77">
        <w:rPr>
          <w:sz w:val="24"/>
          <w:szCs w:val="24"/>
        </w:rPr>
        <w:t>е</w:t>
      </w:r>
      <w:r w:rsidRPr="00F2776C">
        <w:rPr>
          <w:sz w:val="24"/>
          <w:szCs w:val="24"/>
        </w:rPr>
        <w:t xml:space="preserve"> учащимся 5-11 классов из малообеспеченных семей, в том числе детей из неполных семей, имеющих совокупный ежемесячный доход на каждого члена семьи не выше 3300 рублей, в размере </w:t>
      </w:r>
      <w:r w:rsidR="00FE1E21">
        <w:rPr>
          <w:sz w:val="24"/>
          <w:szCs w:val="24"/>
        </w:rPr>
        <w:t>72</w:t>
      </w:r>
      <w:r w:rsidRPr="00F2776C">
        <w:rPr>
          <w:sz w:val="24"/>
          <w:szCs w:val="24"/>
        </w:rPr>
        <w:t xml:space="preserve"> рубл</w:t>
      </w:r>
      <w:r w:rsidR="00FE1E21">
        <w:rPr>
          <w:sz w:val="24"/>
          <w:szCs w:val="24"/>
        </w:rPr>
        <w:t>я</w:t>
      </w:r>
      <w:r w:rsidRPr="00F2776C">
        <w:rPr>
          <w:sz w:val="24"/>
          <w:szCs w:val="24"/>
        </w:rPr>
        <w:t xml:space="preserve"> 00 копеек в день на одного учащегося </w:t>
      </w:r>
      <w:r w:rsidR="00EC5C1E">
        <w:rPr>
          <w:sz w:val="24"/>
          <w:szCs w:val="24"/>
        </w:rPr>
        <w:t xml:space="preserve">                         </w:t>
      </w:r>
      <w:r w:rsidRPr="00F2776C">
        <w:rPr>
          <w:sz w:val="24"/>
          <w:szCs w:val="24"/>
        </w:rPr>
        <w:t>(</w:t>
      </w:r>
      <w:r w:rsidR="00FE1E21">
        <w:rPr>
          <w:sz w:val="24"/>
          <w:szCs w:val="24"/>
        </w:rPr>
        <w:t>71</w:t>
      </w:r>
      <w:r w:rsidR="00CB093F">
        <w:rPr>
          <w:sz w:val="24"/>
          <w:szCs w:val="24"/>
        </w:rPr>
        <w:t xml:space="preserve"> рубл</w:t>
      </w:r>
      <w:r w:rsidR="00FE1E21">
        <w:rPr>
          <w:sz w:val="24"/>
          <w:szCs w:val="24"/>
        </w:rPr>
        <w:t>ь</w:t>
      </w:r>
      <w:r w:rsidR="00CB093F">
        <w:rPr>
          <w:sz w:val="24"/>
          <w:szCs w:val="24"/>
        </w:rPr>
        <w:t xml:space="preserve"> </w:t>
      </w:r>
      <w:r w:rsidR="00FE1E21">
        <w:rPr>
          <w:sz w:val="24"/>
          <w:szCs w:val="24"/>
        </w:rPr>
        <w:t>28</w:t>
      </w:r>
      <w:r w:rsidRPr="00F2776C">
        <w:rPr>
          <w:sz w:val="24"/>
          <w:szCs w:val="24"/>
        </w:rPr>
        <w:t xml:space="preserve"> </w:t>
      </w:r>
      <w:r w:rsidR="00CB093F">
        <w:rPr>
          <w:sz w:val="24"/>
          <w:szCs w:val="24"/>
        </w:rPr>
        <w:t>копе</w:t>
      </w:r>
      <w:r w:rsidR="00FE1E21">
        <w:rPr>
          <w:sz w:val="24"/>
          <w:szCs w:val="24"/>
        </w:rPr>
        <w:t>ек</w:t>
      </w:r>
      <w:r w:rsidRPr="00F2776C">
        <w:rPr>
          <w:sz w:val="24"/>
          <w:szCs w:val="24"/>
        </w:rPr>
        <w:t xml:space="preserve"> за счёт средств бюджета Удмуртской Республики и</w:t>
      </w:r>
      <w:r w:rsidR="00CB093F">
        <w:rPr>
          <w:sz w:val="24"/>
          <w:szCs w:val="24"/>
        </w:rPr>
        <w:t xml:space="preserve"> </w:t>
      </w:r>
      <w:r w:rsidRPr="00F2776C">
        <w:rPr>
          <w:sz w:val="24"/>
          <w:szCs w:val="24"/>
        </w:rPr>
        <w:t>0</w:t>
      </w:r>
      <w:r w:rsidR="00CB093F">
        <w:rPr>
          <w:sz w:val="24"/>
          <w:szCs w:val="24"/>
        </w:rPr>
        <w:t xml:space="preserve"> рублей</w:t>
      </w:r>
      <w:r w:rsidR="00EC5C1E">
        <w:rPr>
          <w:sz w:val="24"/>
          <w:szCs w:val="24"/>
        </w:rPr>
        <w:t xml:space="preserve">                  </w:t>
      </w:r>
      <w:r w:rsidR="00CB093F">
        <w:rPr>
          <w:sz w:val="24"/>
          <w:szCs w:val="24"/>
        </w:rPr>
        <w:t xml:space="preserve"> </w:t>
      </w:r>
      <w:r w:rsidR="00FE1E21">
        <w:rPr>
          <w:sz w:val="24"/>
          <w:szCs w:val="24"/>
        </w:rPr>
        <w:t>72</w:t>
      </w:r>
      <w:r w:rsidRPr="00F2776C">
        <w:rPr>
          <w:sz w:val="24"/>
          <w:szCs w:val="24"/>
        </w:rPr>
        <w:t xml:space="preserve"> </w:t>
      </w:r>
      <w:r w:rsidR="00CB093F">
        <w:rPr>
          <w:sz w:val="24"/>
          <w:szCs w:val="24"/>
        </w:rPr>
        <w:t>копе</w:t>
      </w:r>
      <w:r w:rsidR="00FE1E21">
        <w:rPr>
          <w:sz w:val="24"/>
          <w:szCs w:val="24"/>
        </w:rPr>
        <w:t>йки</w:t>
      </w:r>
      <w:r w:rsidRPr="00F2776C">
        <w:rPr>
          <w:sz w:val="24"/>
          <w:szCs w:val="24"/>
        </w:rPr>
        <w:t xml:space="preserve"> за счет средств бюджета муниципального образования);</w:t>
      </w:r>
    </w:p>
    <w:p w:rsidR="00F2776C" w:rsidRPr="00F2776C" w:rsidRDefault="00F2776C" w:rsidP="00F2776C">
      <w:pPr>
        <w:widowControl/>
        <w:tabs>
          <w:tab w:val="left" w:pos="1276"/>
        </w:tabs>
        <w:autoSpaceDE/>
        <w:autoSpaceDN/>
        <w:adjustRightInd/>
        <w:ind w:firstLine="709"/>
        <w:jc w:val="both"/>
        <w:rPr>
          <w:sz w:val="24"/>
          <w:szCs w:val="24"/>
        </w:rPr>
      </w:pPr>
      <w:r>
        <w:rPr>
          <w:sz w:val="24"/>
          <w:szCs w:val="24"/>
        </w:rPr>
        <w:lastRenderedPageBreak/>
        <w:t xml:space="preserve">- </w:t>
      </w:r>
      <w:r w:rsidRPr="00F2776C">
        <w:rPr>
          <w:sz w:val="24"/>
          <w:szCs w:val="24"/>
        </w:rPr>
        <w:t>питани</w:t>
      </w:r>
      <w:r w:rsidR="00EC0F77">
        <w:rPr>
          <w:sz w:val="24"/>
          <w:szCs w:val="24"/>
        </w:rPr>
        <w:t>е</w:t>
      </w:r>
      <w:r w:rsidRPr="00F2776C">
        <w:rPr>
          <w:sz w:val="24"/>
          <w:szCs w:val="24"/>
        </w:rPr>
        <w:t xml:space="preserve"> учащимся 5-11 классов из многодетных семей в размере</w:t>
      </w:r>
      <w:r w:rsidR="00CB093F">
        <w:rPr>
          <w:sz w:val="24"/>
          <w:szCs w:val="24"/>
        </w:rPr>
        <w:t xml:space="preserve"> </w:t>
      </w:r>
      <w:r w:rsidR="00FE1E21">
        <w:rPr>
          <w:sz w:val="24"/>
          <w:szCs w:val="24"/>
        </w:rPr>
        <w:t>72</w:t>
      </w:r>
      <w:r w:rsidRPr="00F2776C">
        <w:rPr>
          <w:sz w:val="24"/>
          <w:szCs w:val="24"/>
        </w:rPr>
        <w:t xml:space="preserve"> рубл</w:t>
      </w:r>
      <w:r w:rsidR="00FE1E21">
        <w:rPr>
          <w:sz w:val="24"/>
          <w:szCs w:val="24"/>
        </w:rPr>
        <w:t>я</w:t>
      </w:r>
      <w:r w:rsidRPr="00F2776C">
        <w:rPr>
          <w:sz w:val="24"/>
          <w:szCs w:val="24"/>
        </w:rPr>
        <w:t xml:space="preserve"> </w:t>
      </w:r>
      <w:r w:rsidR="00EC5C1E">
        <w:rPr>
          <w:sz w:val="24"/>
          <w:szCs w:val="24"/>
        </w:rPr>
        <w:t xml:space="preserve">                </w:t>
      </w:r>
      <w:r w:rsidRPr="00F2776C">
        <w:rPr>
          <w:sz w:val="24"/>
          <w:szCs w:val="24"/>
        </w:rPr>
        <w:t>00 копеек в день на одного учащегося (за счёт средств бюджета Удмуртской Республики);</w:t>
      </w:r>
    </w:p>
    <w:p w:rsidR="00F2776C" w:rsidRPr="00F2776C" w:rsidRDefault="00CB093F" w:rsidP="00CB093F">
      <w:pPr>
        <w:tabs>
          <w:tab w:val="left" w:pos="1276"/>
        </w:tabs>
        <w:ind w:firstLine="709"/>
        <w:jc w:val="both"/>
        <w:rPr>
          <w:sz w:val="24"/>
          <w:szCs w:val="24"/>
        </w:rPr>
      </w:pPr>
      <w:r>
        <w:rPr>
          <w:sz w:val="24"/>
          <w:szCs w:val="24"/>
        </w:rPr>
        <w:t>-</w:t>
      </w:r>
      <w:r w:rsidR="00F2776C" w:rsidRPr="00F2776C">
        <w:rPr>
          <w:sz w:val="24"/>
          <w:szCs w:val="24"/>
        </w:rPr>
        <w:t xml:space="preserve"> питани</w:t>
      </w:r>
      <w:r w:rsidR="00286062">
        <w:rPr>
          <w:sz w:val="24"/>
          <w:szCs w:val="24"/>
        </w:rPr>
        <w:t>е</w:t>
      </w:r>
      <w:r w:rsidR="00F2776C" w:rsidRPr="00F2776C">
        <w:rPr>
          <w:sz w:val="24"/>
          <w:szCs w:val="24"/>
        </w:rPr>
        <w:t xml:space="preserve"> учащимся 5-11 классов общеобразовательных учреждений Завьяловского района, оказавшихся в трудной жизненной ситуации, в размере </w:t>
      </w:r>
      <w:r w:rsidR="00FE1E21">
        <w:rPr>
          <w:sz w:val="24"/>
          <w:szCs w:val="24"/>
        </w:rPr>
        <w:t>72</w:t>
      </w:r>
      <w:r w:rsidR="00F2776C" w:rsidRPr="00F2776C">
        <w:rPr>
          <w:sz w:val="24"/>
          <w:szCs w:val="24"/>
        </w:rPr>
        <w:t xml:space="preserve"> рубл</w:t>
      </w:r>
      <w:r w:rsidR="00FE1E21">
        <w:rPr>
          <w:sz w:val="24"/>
          <w:szCs w:val="24"/>
        </w:rPr>
        <w:t>я</w:t>
      </w:r>
      <w:r w:rsidR="00F2776C" w:rsidRPr="00F2776C">
        <w:rPr>
          <w:sz w:val="24"/>
          <w:szCs w:val="24"/>
        </w:rPr>
        <w:t xml:space="preserve"> </w:t>
      </w:r>
      <w:r>
        <w:rPr>
          <w:sz w:val="24"/>
          <w:szCs w:val="24"/>
        </w:rPr>
        <w:t xml:space="preserve">00 копеек </w:t>
      </w:r>
      <w:r w:rsidR="00F2776C" w:rsidRPr="00F2776C">
        <w:rPr>
          <w:sz w:val="24"/>
          <w:szCs w:val="24"/>
        </w:rPr>
        <w:t>в день на одного учащегося (за счет средств бюджета муниципального образования);</w:t>
      </w:r>
    </w:p>
    <w:p w:rsidR="00F2776C" w:rsidRPr="00F2776C" w:rsidRDefault="00CB093F" w:rsidP="00CB093F">
      <w:pPr>
        <w:widowControl/>
        <w:tabs>
          <w:tab w:val="left" w:pos="1276"/>
        </w:tabs>
        <w:autoSpaceDE/>
        <w:autoSpaceDN/>
        <w:adjustRightInd/>
        <w:ind w:firstLine="709"/>
        <w:jc w:val="both"/>
        <w:rPr>
          <w:sz w:val="24"/>
          <w:szCs w:val="24"/>
        </w:rPr>
      </w:pPr>
      <w:r>
        <w:rPr>
          <w:color w:val="000000"/>
          <w:sz w:val="24"/>
          <w:szCs w:val="24"/>
        </w:rPr>
        <w:t xml:space="preserve">- </w:t>
      </w:r>
      <w:r w:rsidR="00F2776C" w:rsidRPr="00F2776C">
        <w:rPr>
          <w:color w:val="000000"/>
          <w:sz w:val="24"/>
          <w:szCs w:val="24"/>
        </w:rPr>
        <w:t>обед учащимся</w:t>
      </w:r>
      <w:r w:rsidR="00F2776C" w:rsidRPr="00F2776C">
        <w:rPr>
          <w:bCs/>
          <w:color w:val="000000"/>
          <w:sz w:val="24"/>
          <w:szCs w:val="24"/>
        </w:rPr>
        <w:t xml:space="preserve"> 5-11 классов с ограниченными возможностями здоровья (далее - ОВЗ), реализующих адаптированные основные общеобразовательные программы, </w:t>
      </w:r>
      <w:r w:rsidR="00F2776C" w:rsidRPr="00F2776C">
        <w:rPr>
          <w:color w:val="000000"/>
          <w:sz w:val="24"/>
          <w:szCs w:val="24"/>
        </w:rPr>
        <w:t xml:space="preserve">в размере </w:t>
      </w:r>
      <w:r w:rsidR="00FE1E21">
        <w:rPr>
          <w:color w:val="000000"/>
          <w:sz w:val="24"/>
          <w:szCs w:val="24"/>
        </w:rPr>
        <w:t>72</w:t>
      </w:r>
      <w:r w:rsidR="00F2776C" w:rsidRPr="00F2776C">
        <w:rPr>
          <w:color w:val="000000"/>
          <w:sz w:val="24"/>
          <w:szCs w:val="24"/>
        </w:rPr>
        <w:t xml:space="preserve"> рубл</w:t>
      </w:r>
      <w:r w:rsidR="00FE1E21">
        <w:rPr>
          <w:color w:val="000000"/>
          <w:sz w:val="24"/>
          <w:szCs w:val="24"/>
        </w:rPr>
        <w:t>я</w:t>
      </w:r>
      <w:r w:rsidR="00F2776C" w:rsidRPr="00F2776C">
        <w:rPr>
          <w:color w:val="000000"/>
          <w:sz w:val="24"/>
          <w:szCs w:val="24"/>
        </w:rPr>
        <w:t xml:space="preserve"> 00 копеек в день на одного учащегося (за счёт средств бюджета муниципального образования);</w:t>
      </w:r>
    </w:p>
    <w:p w:rsidR="00F2776C" w:rsidRPr="00F2776C" w:rsidRDefault="00CB093F" w:rsidP="00CB093F">
      <w:pPr>
        <w:widowControl/>
        <w:shd w:val="clear" w:color="auto" w:fill="FFFFFF"/>
        <w:tabs>
          <w:tab w:val="left" w:pos="1276"/>
        </w:tabs>
        <w:autoSpaceDE/>
        <w:autoSpaceDN/>
        <w:adjustRightInd/>
        <w:ind w:firstLine="709"/>
        <w:jc w:val="both"/>
        <w:rPr>
          <w:color w:val="000000"/>
          <w:sz w:val="24"/>
          <w:szCs w:val="24"/>
        </w:rPr>
      </w:pPr>
      <w:r>
        <w:rPr>
          <w:color w:val="000000"/>
          <w:sz w:val="24"/>
          <w:szCs w:val="24"/>
        </w:rPr>
        <w:t xml:space="preserve">- </w:t>
      </w:r>
      <w:r w:rsidR="00F2776C" w:rsidRPr="00F2776C">
        <w:rPr>
          <w:color w:val="000000"/>
          <w:sz w:val="24"/>
          <w:szCs w:val="24"/>
        </w:rPr>
        <w:t>второ</w:t>
      </w:r>
      <w:r w:rsidR="00286062">
        <w:rPr>
          <w:color w:val="000000"/>
          <w:sz w:val="24"/>
          <w:szCs w:val="24"/>
        </w:rPr>
        <w:t>е</w:t>
      </w:r>
      <w:r w:rsidR="00F2776C" w:rsidRPr="00F2776C">
        <w:rPr>
          <w:color w:val="000000"/>
          <w:sz w:val="24"/>
          <w:szCs w:val="24"/>
        </w:rPr>
        <w:t xml:space="preserve"> питани</w:t>
      </w:r>
      <w:r w:rsidR="00286062">
        <w:rPr>
          <w:color w:val="000000"/>
          <w:sz w:val="24"/>
          <w:szCs w:val="24"/>
        </w:rPr>
        <w:t>е</w:t>
      </w:r>
      <w:r w:rsidR="00F2776C" w:rsidRPr="00F2776C">
        <w:rPr>
          <w:color w:val="000000"/>
          <w:sz w:val="24"/>
          <w:szCs w:val="24"/>
        </w:rPr>
        <w:t xml:space="preserve"> учащимся</w:t>
      </w:r>
      <w:r w:rsidR="00F2776C" w:rsidRPr="00F2776C">
        <w:rPr>
          <w:bCs/>
          <w:color w:val="000000"/>
          <w:sz w:val="24"/>
          <w:szCs w:val="24"/>
        </w:rPr>
        <w:t xml:space="preserve"> </w:t>
      </w:r>
      <w:r w:rsidR="00535034">
        <w:rPr>
          <w:bCs/>
          <w:color w:val="000000"/>
          <w:sz w:val="24"/>
          <w:szCs w:val="24"/>
        </w:rPr>
        <w:t>1</w:t>
      </w:r>
      <w:r w:rsidR="00F2776C" w:rsidRPr="00F2776C">
        <w:rPr>
          <w:bCs/>
          <w:color w:val="000000"/>
          <w:sz w:val="24"/>
          <w:szCs w:val="24"/>
        </w:rPr>
        <w:t xml:space="preserve">-11 классов с ОВЗ, реализующих адаптированные основные общеобразовательные программы, </w:t>
      </w:r>
      <w:r w:rsidR="00F2776C" w:rsidRPr="00F2776C">
        <w:rPr>
          <w:color w:val="000000"/>
          <w:sz w:val="24"/>
          <w:szCs w:val="24"/>
        </w:rPr>
        <w:t>в размере 16 рублей 92 копейки в день на одного учащегося (за счёт средств бюджета муниципального образования);</w:t>
      </w:r>
    </w:p>
    <w:p w:rsidR="00F2776C" w:rsidRPr="00F2776C" w:rsidRDefault="00CB093F" w:rsidP="00CB093F">
      <w:pPr>
        <w:widowControl/>
        <w:tabs>
          <w:tab w:val="left" w:pos="1276"/>
        </w:tabs>
        <w:autoSpaceDE/>
        <w:autoSpaceDN/>
        <w:adjustRightInd/>
        <w:ind w:firstLine="709"/>
        <w:jc w:val="both"/>
        <w:rPr>
          <w:sz w:val="24"/>
          <w:szCs w:val="24"/>
        </w:rPr>
      </w:pPr>
      <w:r>
        <w:rPr>
          <w:sz w:val="24"/>
          <w:szCs w:val="24"/>
        </w:rPr>
        <w:t xml:space="preserve">- </w:t>
      </w:r>
      <w:r w:rsidR="00F2776C" w:rsidRPr="00F2776C">
        <w:rPr>
          <w:sz w:val="24"/>
          <w:szCs w:val="24"/>
        </w:rPr>
        <w:t>горяче</w:t>
      </w:r>
      <w:r w:rsidR="00286062">
        <w:rPr>
          <w:sz w:val="24"/>
          <w:szCs w:val="24"/>
        </w:rPr>
        <w:t>е</w:t>
      </w:r>
      <w:r w:rsidR="00F2776C" w:rsidRPr="00F2776C">
        <w:rPr>
          <w:sz w:val="24"/>
          <w:szCs w:val="24"/>
        </w:rPr>
        <w:t xml:space="preserve"> питани</w:t>
      </w:r>
      <w:r w:rsidR="00286062">
        <w:rPr>
          <w:sz w:val="24"/>
          <w:szCs w:val="24"/>
        </w:rPr>
        <w:t>е</w:t>
      </w:r>
      <w:r w:rsidR="00F2776C" w:rsidRPr="00F2776C">
        <w:rPr>
          <w:sz w:val="24"/>
          <w:szCs w:val="24"/>
        </w:rPr>
        <w:t xml:space="preserve"> учащимся, получающим начальное общее образование, в образовательных учреждениях, где организацию питания осуществляет образовательная организация (собственная столовая), в размере </w:t>
      </w:r>
      <w:r w:rsidR="005F5DB0">
        <w:rPr>
          <w:sz w:val="24"/>
          <w:szCs w:val="24"/>
        </w:rPr>
        <w:t>72</w:t>
      </w:r>
      <w:r w:rsidR="00F2776C" w:rsidRPr="00F2776C">
        <w:rPr>
          <w:sz w:val="24"/>
          <w:szCs w:val="24"/>
        </w:rPr>
        <w:t xml:space="preserve"> рубл</w:t>
      </w:r>
      <w:r w:rsidR="005F5DB0">
        <w:rPr>
          <w:sz w:val="24"/>
          <w:szCs w:val="24"/>
        </w:rPr>
        <w:t>я</w:t>
      </w:r>
      <w:r w:rsidR="00F2776C" w:rsidRPr="00F2776C">
        <w:rPr>
          <w:sz w:val="24"/>
          <w:szCs w:val="24"/>
        </w:rPr>
        <w:t xml:space="preserve"> </w:t>
      </w:r>
      <w:r>
        <w:rPr>
          <w:sz w:val="24"/>
          <w:szCs w:val="24"/>
        </w:rPr>
        <w:t xml:space="preserve">00 копеек </w:t>
      </w:r>
      <w:r w:rsidR="00F2776C" w:rsidRPr="00F2776C">
        <w:rPr>
          <w:sz w:val="24"/>
          <w:szCs w:val="24"/>
        </w:rPr>
        <w:t>в день на одного учащегося (</w:t>
      </w:r>
      <w:r w:rsidR="00FE1E21">
        <w:rPr>
          <w:sz w:val="24"/>
          <w:szCs w:val="24"/>
        </w:rPr>
        <w:t>7</w:t>
      </w:r>
      <w:r w:rsidR="005F5DB0">
        <w:rPr>
          <w:sz w:val="24"/>
          <w:szCs w:val="24"/>
        </w:rPr>
        <w:t>1</w:t>
      </w:r>
      <w:r>
        <w:rPr>
          <w:sz w:val="24"/>
          <w:szCs w:val="24"/>
        </w:rPr>
        <w:t xml:space="preserve"> рубл</w:t>
      </w:r>
      <w:r w:rsidR="005F5DB0">
        <w:rPr>
          <w:sz w:val="24"/>
          <w:szCs w:val="24"/>
        </w:rPr>
        <w:t>ь</w:t>
      </w:r>
      <w:r>
        <w:rPr>
          <w:sz w:val="24"/>
          <w:szCs w:val="24"/>
        </w:rPr>
        <w:t xml:space="preserve"> </w:t>
      </w:r>
      <w:r w:rsidR="005F5DB0">
        <w:rPr>
          <w:sz w:val="24"/>
          <w:szCs w:val="24"/>
        </w:rPr>
        <w:t>64</w:t>
      </w:r>
      <w:r w:rsidRPr="00F2776C">
        <w:rPr>
          <w:sz w:val="24"/>
          <w:szCs w:val="24"/>
        </w:rPr>
        <w:t xml:space="preserve"> </w:t>
      </w:r>
      <w:r>
        <w:rPr>
          <w:sz w:val="24"/>
          <w:szCs w:val="24"/>
        </w:rPr>
        <w:t>копейки</w:t>
      </w:r>
      <w:r w:rsidRPr="00F2776C">
        <w:rPr>
          <w:sz w:val="24"/>
          <w:szCs w:val="24"/>
        </w:rPr>
        <w:t xml:space="preserve"> за счёт средств бюджета Удмуртской Республики и</w:t>
      </w:r>
      <w:r>
        <w:rPr>
          <w:sz w:val="24"/>
          <w:szCs w:val="24"/>
        </w:rPr>
        <w:t xml:space="preserve"> </w:t>
      </w:r>
      <w:r w:rsidR="00286062">
        <w:rPr>
          <w:sz w:val="24"/>
          <w:szCs w:val="24"/>
        </w:rPr>
        <w:t xml:space="preserve">               </w:t>
      </w:r>
      <w:r>
        <w:rPr>
          <w:sz w:val="24"/>
          <w:szCs w:val="24"/>
        </w:rPr>
        <w:t xml:space="preserve"> </w:t>
      </w:r>
      <w:r w:rsidRPr="00F2776C">
        <w:rPr>
          <w:sz w:val="24"/>
          <w:szCs w:val="24"/>
        </w:rPr>
        <w:t>0</w:t>
      </w:r>
      <w:r>
        <w:rPr>
          <w:sz w:val="24"/>
          <w:szCs w:val="24"/>
        </w:rPr>
        <w:t xml:space="preserve"> рублей </w:t>
      </w:r>
      <w:r w:rsidR="005F5DB0">
        <w:rPr>
          <w:sz w:val="24"/>
          <w:szCs w:val="24"/>
        </w:rPr>
        <w:t>36</w:t>
      </w:r>
      <w:r w:rsidRPr="00F2776C">
        <w:rPr>
          <w:sz w:val="24"/>
          <w:szCs w:val="24"/>
        </w:rPr>
        <w:t xml:space="preserve"> </w:t>
      </w:r>
      <w:r>
        <w:rPr>
          <w:sz w:val="24"/>
          <w:szCs w:val="24"/>
        </w:rPr>
        <w:t>копеек</w:t>
      </w:r>
      <w:r w:rsidRPr="00F2776C">
        <w:rPr>
          <w:sz w:val="24"/>
          <w:szCs w:val="24"/>
        </w:rPr>
        <w:t xml:space="preserve"> за счет средств бюджета муниципального образования</w:t>
      </w:r>
      <w:r w:rsidR="00F2776C" w:rsidRPr="00F2776C">
        <w:rPr>
          <w:sz w:val="24"/>
          <w:szCs w:val="24"/>
        </w:rPr>
        <w:t>)</w:t>
      </w:r>
      <w:r w:rsidR="00535034">
        <w:rPr>
          <w:sz w:val="24"/>
          <w:szCs w:val="24"/>
        </w:rPr>
        <w:t>;</w:t>
      </w:r>
      <w:r w:rsidR="00F2776C" w:rsidRPr="00F2776C">
        <w:rPr>
          <w:sz w:val="24"/>
          <w:szCs w:val="24"/>
        </w:rPr>
        <w:t xml:space="preserve"> </w:t>
      </w:r>
    </w:p>
    <w:p w:rsidR="00F2776C" w:rsidRPr="00F2776C" w:rsidRDefault="003B29A5" w:rsidP="003B29A5">
      <w:pPr>
        <w:widowControl/>
        <w:tabs>
          <w:tab w:val="left" w:pos="1276"/>
        </w:tabs>
        <w:autoSpaceDE/>
        <w:autoSpaceDN/>
        <w:adjustRightInd/>
        <w:ind w:firstLine="709"/>
        <w:jc w:val="both"/>
        <w:rPr>
          <w:sz w:val="24"/>
          <w:szCs w:val="24"/>
        </w:rPr>
      </w:pPr>
      <w:r>
        <w:rPr>
          <w:sz w:val="24"/>
          <w:szCs w:val="24"/>
        </w:rPr>
        <w:t xml:space="preserve">- </w:t>
      </w:r>
      <w:r w:rsidR="00F2776C" w:rsidRPr="00F2776C">
        <w:rPr>
          <w:sz w:val="24"/>
          <w:szCs w:val="24"/>
        </w:rPr>
        <w:t>горяче</w:t>
      </w:r>
      <w:r w:rsidR="00286062">
        <w:rPr>
          <w:sz w:val="24"/>
          <w:szCs w:val="24"/>
        </w:rPr>
        <w:t>е</w:t>
      </w:r>
      <w:r w:rsidR="00F2776C" w:rsidRPr="00F2776C">
        <w:rPr>
          <w:sz w:val="24"/>
          <w:szCs w:val="24"/>
        </w:rPr>
        <w:t xml:space="preserve"> питани</w:t>
      </w:r>
      <w:r w:rsidR="00286062">
        <w:rPr>
          <w:sz w:val="24"/>
          <w:szCs w:val="24"/>
        </w:rPr>
        <w:t>е</w:t>
      </w:r>
      <w:r w:rsidR="00F2776C" w:rsidRPr="00F2776C">
        <w:rPr>
          <w:sz w:val="24"/>
          <w:szCs w:val="24"/>
        </w:rPr>
        <w:t xml:space="preserve"> учащимся, получающим начальное общее образование, в образовательных учреждениях, где организацию питания осуществляет сторонняя организация, в размере </w:t>
      </w:r>
      <w:r w:rsidR="005F5DB0">
        <w:rPr>
          <w:sz w:val="24"/>
          <w:szCs w:val="24"/>
        </w:rPr>
        <w:t>90</w:t>
      </w:r>
      <w:r w:rsidR="00F2776C" w:rsidRPr="00F2776C">
        <w:rPr>
          <w:sz w:val="24"/>
          <w:szCs w:val="24"/>
        </w:rPr>
        <w:t xml:space="preserve"> рубл</w:t>
      </w:r>
      <w:r w:rsidR="005F5DB0">
        <w:rPr>
          <w:sz w:val="24"/>
          <w:szCs w:val="24"/>
        </w:rPr>
        <w:t>ей</w:t>
      </w:r>
      <w:r w:rsidR="00F2776C" w:rsidRPr="00F2776C">
        <w:rPr>
          <w:sz w:val="24"/>
          <w:szCs w:val="24"/>
        </w:rPr>
        <w:t xml:space="preserve"> </w:t>
      </w:r>
      <w:r w:rsidR="005F5DB0">
        <w:rPr>
          <w:sz w:val="24"/>
          <w:szCs w:val="24"/>
        </w:rPr>
        <w:t>00</w:t>
      </w:r>
      <w:r w:rsidR="00F2776C" w:rsidRPr="00F2776C">
        <w:rPr>
          <w:sz w:val="24"/>
          <w:szCs w:val="24"/>
        </w:rPr>
        <w:t xml:space="preserve"> копеек в день на одного учащегося</w:t>
      </w:r>
      <w:r w:rsidR="00286062">
        <w:rPr>
          <w:sz w:val="24"/>
          <w:szCs w:val="24"/>
        </w:rPr>
        <w:t xml:space="preserve"> </w:t>
      </w:r>
      <w:r w:rsidR="00F2776C" w:rsidRPr="00F2776C">
        <w:rPr>
          <w:sz w:val="24"/>
          <w:szCs w:val="24"/>
        </w:rPr>
        <w:t>(</w:t>
      </w:r>
      <w:r>
        <w:rPr>
          <w:sz w:val="24"/>
          <w:szCs w:val="24"/>
        </w:rPr>
        <w:t>8</w:t>
      </w:r>
      <w:r w:rsidR="005F5DB0">
        <w:rPr>
          <w:sz w:val="24"/>
          <w:szCs w:val="24"/>
        </w:rPr>
        <w:t>9</w:t>
      </w:r>
      <w:r>
        <w:rPr>
          <w:sz w:val="24"/>
          <w:szCs w:val="24"/>
        </w:rPr>
        <w:t xml:space="preserve"> рубл</w:t>
      </w:r>
      <w:r w:rsidR="005F5DB0">
        <w:rPr>
          <w:sz w:val="24"/>
          <w:szCs w:val="24"/>
        </w:rPr>
        <w:t>ей</w:t>
      </w:r>
      <w:r>
        <w:rPr>
          <w:sz w:val="24"/>
          <w:szCs w:val="24"/>
        </w:rPr>
        <w:t xml:space="preserve"> </w:t>
      </w:r>
      <w:r w:rsidR="00EC5C1E">
        <w:rPr>
          <w:sz w:val="24"/>
          <w:szCs w:val="24"/>
        </w:rPr>
        <w:t xml:space="preserve">                        </w:t>
      </w:r>
      <w:r w:rsidR="005F5DB0">
        <w:rPr>
          <w:sz w:val="24"/>
          <w:szCs w:val="24"/>
        </w:rPr>
        <w:t>55</w:t>
      </w:r>
      <w:r w:rsidRPr="00F2776C">
        <w:rPr>
          <w:sz w:val="24"/>
          <w:szCs w:val="24"/>
        </w:rPr>
        <w:t xml:space="preserve"> </w:t>
      </w:r>
      <w:r>
        <w:rPr>
          <w:sz w:val="24"/>
          <w:szCs w:val="24"/>
        </w:rPr>
        <w:t>копе</w:t>
      </w:r>
      <w:r w:rsidR="005F5DB0">
        <w:rPr>
          <w:sz w:val="24"/>
          <w:szCs w:val="24"/>
        </w:rPr>
        <w:t>ек</w:t>
      </w:r>
      <w:r w:rsidRPr="00F2776C">
        <w:rPr>
          <w:sz w:val="24"/>
          <w:szCs w:val="24"/>
        </w:rPr>
        <w:t xml:space="preserve"> за счёт средств бюджета Удмуртской Республики и</w:t>
      </w:r>
      <w:r>
        <w:rPr>
          <w:sz w:val="24"/>
          <w:szCs w:val="24"/>
        </w:rPr>
        <w:t xml:space="preserve"> </w:t>
      </w:r>
      <w:r w:rsidRPr="00F2776C">
        <w:rPr>
          <w:sz w:val="24"/>
          <w:szCs w:val="24"/>
        </w:rPr>
        <w:t>0</w:t>
      </w:r>
      <w:r>
        <w:rPr>
          <w:sz w:val="24"/>
          <w:szCs w:val="24"/>
        </w:rPr>
        <w:t xml:space="preserve"> рублей 4</w:t>
      </w:r>
      <w:r w:rsidR="005F5DB0">
        <w:rPr>
          <w:sz w:val="24"/>
          <w:szCs w:val="24"/>
        </w:rPr>
        <w:t>5</w:t>
      </w:r>
      <w:r w:rsidRPr="00F2776C">
        <w:rPr>
          <w:sz w:val="24"/>
          <w:szCs w:val="24"/>
        </w:rPr>
        <w:t xml:space="preserve"> </w:t>
      </w:r>
      <w:r>
        <w:rPr>
          <w:sz w:val="24"/>
          <w:szCs w:val="24"/>
        </w:rPr>
        <w:t>копе</w:t>
      </w:r>
      <w:r w:rsidR="005F5DB0">
        <w:rPr>
          <w:sz w:val="24"/>
          <w:szCs w:val="24"/>
        </w:rPr>
        <w:t>ек</w:t>
      </w:r>
      <w:r w:rsidRPr="00F2776C">
        <w:rPr>
          <w:sz w:val="24"/>
          <w:szCs w:val="24"/>
        </w:rPr>
        <w:t xml:space="preserve"> счет средств бюджета муниципального образования</w:t>
      </w:r>
      <w:r w:rsidR="00F2776C" w:rsidRPr="00F2776C">
        <w:rPr>
          <w:sz w:val="24"/>
          <w:szCs w:val="24"/>
        </w:rPr>
        <w:t>);</w:t>
      </w:r>
    </w:p>
    <w:p w:rsidR="00DA169E" w:rsidRDefault="00673570" w:rsidP="00DA169E">
      <w:pPr>
        <w:pStyle w:val="ac"/>
        <w:tabs>
          <w:tab w:val="num" w:pos="0"/>
          <w:tab w:val="left" w:pos="993"/>
        </w:tabs>
        <w:spacing w:after="0"/>
        <w:ind w:firstLine="709"/>
        <w:jc w:val="both"/>
        <w:rPr>
          <w:sz w:val="24"/>
          <w:szCs w:val="24"/>
        </w:rPr>
      </w:pPr>
      <w:r w:rsidRPr="00F2776C">
        <w:rPr>
          <w:sz w:val="24"/>
          <w:szCs w:val="24"/>
        </w:rPr>
        <w:t>2</w:t>
      </w:r>
      <w:r w:rsidR="00DA169E" w:rsidRPr="00F2776C">
        <w:rPr>
          <w:sz w:val="24"/>
          <w:szCs w:val="24"/>
        </w:rPr>
        <w:t>. Признать утратившим силу распоряжение Администрации муниципального образования «</w:t>
      </w:r>
      <w:r w:rsidR="003B29A5" w:rsidRPr="00D778AB">
        <w:rPr>
          <w:sz w:val="24"/>
          <w:szCs w:val="24"/>
        </w:rPr>
        <w:t>Муниципальный округ Завьяловский район Удмуртской Республики</w:t>
      </w:r>
      <w:r w:rsidR="00DA169E" w:rsidRPr="00F2776C">
        <w:rPr>
          <w:sz w:val="24"/>
          <w:szCs w:val="24"/>
        </w:rPr>
        <w:t xml:space="preserve">» от </w:t>
      </w:r>
      <w:r w:rsidR="00A26DDD">
        <w:rPr>
          <w:sz w:val="24"/>
          <w:szCs w:val="24"/>
        </w:rPr>
        <w:t>01.</w:t>
      </w:r>
      <w:r w:rsidR="00951E51">
        <w:rPr>
          <w:sz w:val="24"/>
          <w:szCs w:val="24"/>
        </w:rPr>
        <w:t>09</w:t>
      </w:r>
      <w:r w:rsidR="00DA169E" w:rsidRPr="00F2776C">
        <w:rPr>
          <w:sz w:val="24"/>
          <w:szCs w:val="24"/>
        </w:rPr>
        <w:t>.202</w:t>
      </w:r>
      <w:r w:rsidR="00951E51">
        <w:rPr>
          <w:sz w:val="24"/>
          <w:szCs w:val="24"/>
        </w:rPr>
        <w:t>3</w:t>
      </w:r>
      <w:r w:rsidR="00DA169E" w:rsidRPr="00F2776C">
        <w:rPr>
          <w:sz w:val="24"/>
          <w:szCs w:val="24"/>
        </w:rPr>
        <w:t xml:space="preserve"> № </w:t>
      </w:r>
      <w:r w:rsidR="00A26DDD">
        <w:rPr>
          <w:sz w:val="24"/>
          <w:szCs w:val="24"/>
        </w:rPr>
        <w:t>4</w:t>
      </w:r>
      <w:r w:rsidR="00951E51">
        <w:rPr>
          <w:sz w:val="24"/>
          <w:szCs w:val="24"/>
        </w:rPr>
        <w:t>25</w:t>
      </w:r>
      <w:r w:rsidR="00DA169E" w:rsidRPr="00F2776C">
        <w:rPr>
          <w:sz w:val="24"/>
          <w:szCs w:val="24"/>
        </w:rPr>
        <w:t xml:space="preserve"> «Об обеспечении питанием учащихся в общеобразовательных учреждениях муниципального образования «</w:t>
      </w:r>
      <w:r w:rsidR="003B29A5" w:rsidRPr="00D778AB">
        <w:rPr>
          <w:sz w:val="24"/>
          <w:szCs w:val="24"/>
        </w:rPr>
        <w:t>Муниципальный округ Завьяловский район Удмуртской Республики</w:t>
      </w:r>
      <w:r w:rsidR="00DA169E" w:rsidRPr="00F2776C">
        <w:rPr>
          <w:sz w:val="24"/>
          <w:szCs w:val="24"/>
        </w:rPr>
        <w:t>»</w:t>
      </w:r>
      <w:r w:rsidR="003B29A5">
        <w:rPr>
          <w:sz w:val="24"/>
          <w:szCs w:val="24"/>
        </w:rPr>
        <w:t>.</w:t>
      </w:r>
    </w:p>
    <w:p w:rsidR="00673570" w:rsidRDefault="00673570" w:rsidP="00031222">
      <w:pPr>
        <w:ind w:firstLine="709"/>
        <w:jc w:val="both"/>
        <w:rPr>
          <w:sz w:val="24"/>
          <w:szCs w:val="24"/>
        </w:rPr>
      </w:pPr>
      <w:r>
        <w:rPr>
          <w:sz w:val="24"/>
          <w:szCs w:val="24"/>
        </w:rPr>
        <w:t xml:space="preserve">3. Действие настоящего распоряжения распространяется на правоотношения, </w:t>
      </w:r>
      <w:r w:rsidRPr="003B29A5">
        <w:rPr>
          <w:sz w:val="24"/>
          <w:szCs w:val="24"/>
        </w:rPr>
        <w:t xml:space="preserve">возникшие с </w:t>
      </w:r>
      <w:r w:rsidR="003B29A5" w:rsidRPr="003B29A5">
        <w:rPr>
          <w:sz w:val="24"/>
          <w:szCs w:val="24"/>
        </w:rPr>
        <w:t>01.0</w:t>
      </w:r>
      <w:r w:rsidR="00951E51">
        <w:rPr>
          <w:sz w:val="24"/>
          <w:szCs w:val="24"/>
        </w:rPr>
        <w:t>1</w:t>
      </w:r>
      <w:r w:rsidR="003B29A5" w:rsidRPr="003B29A5">
        <w:rPr>
          <w:sz w:val="24"/>
          <w:szCs w:val="24"/>
        </w:rPr>
        <w:t>.202</w:t>
      </w:r>
      <w:r w:rsidR="00951E51">
        <w:rPr>
          <w:sz w:val="24"/>
          <w:szCs w:val="24"/>
        </w:rPr>
        <w:t>4</w:t>
      </w:r>
      <w:bookmarkStart w:id="0" w:name="_GoBack"/>
      <w:bookmarkEnd w:id="0"/>
      <w:r w:rsidRPr="003B29A5">
        <w:rPr>
          <w:sz w:val="24"/>
          <w:szCs w:val="24"/>
        </w:rPr>
        <w:t>.</w:t>
      </w:r>
    </w:p>
    <w:p w:rsidR="00DA169E" w:rsidRPr="0085736A" w:rsidRDefault="00384A54" w:rsidP="00031222">
      <w:pPr>
        <w:pStyle w:val="ac"/>
        <w:tabs>
          <w:tab w:val="num" w:pos="0"/>
          <w:tab w:val="left" w:pos="993"/>
        </w:tabs>
        <w:spacing w:after="0"/>
        <w:ind w:firstLine="709"/>
        <w:jc w:val="both"/>
        <w:rPr>
          <w:sz w:val="24"/>
          <w:szCs w:val="24"/>
        </w:rPr>
      </w:pPr>
      <w:r>
        <w:rPr>
          <w:sz w:val="24"/>
          <w:szCs w:val="24"/>
        </w:rPr>
        <w:t>4</w:t>
      </w:r>
      <w:r w:rsidR="00DA169E" w:rsidRPr="004B2B61">
        <w:rPr>
          <w:sz w:val="24"/>
          <w:szCs w:val="24"/>
        </w:rPr>
        <w:t>. Контроль за исполнением распоряжения возложить на заместителя главы Администрации муниципального образования «Муниципальный округ Завьяловский район</w:t>
      </w:r>
      <w:r w:rsidR="00DA169E" w:rsidRPr="00D778AB">
        <w:rPr>
          <w:sz w:val="24"/>
          <w:szCs w:val="24"/>
        </w:rPr>
        <w:t xml:space="preserve"> Удмуртской Республики</w:t>
      </w:r>
      <w:r w:rsidR="00DA169E" w:rsidRPr="0085736A">
        <w:rPr>
          <w:sz w:val="24"/>
          <w:szCs w:val="24"/>
        </w:rPr>
        <w:t xml:space="preserve">» по социальному комплексу Шнейдер Г.В. </w:t>
      </w:r>
    </w:p>
    <w:p w:rsidR="00DA169E" w:rsidRPr="0085736A" w:rsidRDefault="00DA169E" w:rsidP="00DA169E">
      <w:pPr>
        <w:pStyle w:val="3"/>
        <w:tabs>
          <w:tab w:val="left" w:pos="720"/>
        </w:tabs>
        <w:ind w:firstLine="0"/>
        <w:rPr>
          <w:b w:val="0"/>
          <w:szCs w:val="24"/>
        </w:rPr>
      </w:pPr>
    </w:p>
    <w:p w:rsidR="00DA169E" w:rsidRPr="0085736A" w:rsidRDefault="00DA169E" w:rsidP="00DA169E">
      <w:pPr>
        <w:jc w:val="both"/>
        <w:rPr>
          <w:sz w:val="24"/>
          <w:szCs w:val="24"/>
        </w:rPr>
      </w:pPr>
    </w:p>
    <w:p w:rsidR="00DA169E" w:rsidRPr="00035A45" w:rsidRDefault="00DA169E" w:rsidP="00DA169E">
      <w:pPr>
        <w:jc w:val="both"/>
        <w:rPr>
          <w:sz w:val="24"/>
        </w:rPr>
      </w:pPr>
    </w:p>
    <w:p w:rsidR="00DA169E" w:rsidRPr="00035A45" w:rsidRDefault="00DA169E" w:rsidP="00DA169E">
      <w:pPr>
        <w:jc w:val="both"/>
        <w:outlineLvl w:val="0"/>
        <w:rPr>
          <w:sz w:val="24"/>
        </w:rPr>
      </w:pPr>
      <w:r>
        <w:rPr>
          <w:sz w:val="24"/>
        </w:rPr>
        <w:t>Глава муниципального образования</w:t>
      </w:r>
      <w:r w:rsidRPr="00035A45">
        <w:rPr>
          <w:sz w:val="24"/>
        </w:rPr>
        <w:t xml:space="preserve">                                              </w:t>
      </w:r>
      <w:r>
        <w:rPr>
          <w:sz w:val="24"/>
        </w:rPr>
        <w:t xml:space="preserve">     </w:t>
      </w:r>
      <w:r w:rsidRPr="00035A45">
        <w:rPr>
          <w:sz w:val="24"/>
        </w:rPr>
        <w:t xml:space="preserve">   </w:t>
      </w:r>
      <w:r>
        <w:rPr>
          <w:sz w:val="24"/>
        </w:rPr>
        <w:t xml:space="preserve">        </w:t>
      </w:r>
      <w:r w:rsidR="0029607E">
        <w:rPr>
          <w:sz w:val="24"/>
        </w:rPr>
        <w:t xml:space="preserve">   </w:t>
      </w:r>
      <w:r>
        <w:rPr>
          <w:sz w:val="24"/>
        </w:rPr>
        <w:t xml:space="preserve">  К.Н. Русинов</w:t>
      </w:r>
    </w:p>
    <w:p w:rsidR="00DA169E" w:rsidRPr="00035A45" w:rsidRDefault="00DA169E" w:rsidP="00DA169E">
      <w:pPr>
        <w:shd w:val="clear" w:color="auto" w:fill="FFFFFF"/>
        <w:tabs>
          <w:tab w:val="left" w:pos="346"/>
        </w:tabs>
        <w:spacing w:line="266" w:lineRule="exact"/>
        <w:jc w:val="right"/>
        <w:rPr>
          <w:sz w:val="24"/>
        </w:rPr>
      </w:pPr>
    </w:p>
    <w:p w:rsidR="00DA169E" w:rsidRDefault="00DA169E" w:rsidP="00DA169E">
      <w:pPr>
        <w:pStyle w:val="ConsPlusNonformat"/>
        <w:widowControl/>
        <w:jc w:val="right"/>
        <w:outlineLvl w:val="0"/>
        <w:rPr>
          <w:rFonts w:ascii="Times New Roman" w:hAnsi="Times New Roman"/>
          <w:sz w:val="24"/>
        </w:rPr>
      </w:pPr>
    </w:p>
    <w:p w:rsidR="00DA169E" w:rsidRDefault="00DA169E" w:rsidP="00DA169E">
      <w:pPr>
        <w:pStyle w:val="a6"/>
        <w:rPr>
          <w:szCs w:val="24"/>
        </w:rPr>
      </w:pPr>
    </w:p>
    <w:sectPr w:rsidR="00DA169E" w:rsidSect="00A26DDD">
      <w:headerReference w:type="default" r:id="rId9"/>
      <w:pgSz w:w="11906" w:h="16838"/>
      <w:pgMar w:top="567" w:right="851" w:bottom="993" w:left="1985" w:header="39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CB5" w:rsidRDefault="00436CB5" w:rsidP="00E0725A">
      <w:r>
        <w:separator/>
      </w:r>
    </w:p>
  </w:endnote>
  <w:endnote w:type="continuationSeparator" w:id="0">
    <w:p w:rsidR="00436CB5" w:rsidRDefault="00436CB5" w:rsidP="00E0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CB5" w:rsidRDefault="00436CB5" w:rsidP="00E0725A">
      <w:r>
        <w:separator/>
      </w:r>
    </w:p>
  </w:footnote>
  <w:footnote w:type="continuationSeparator" w:id="0">
    <w:p w:rsidR="00436CB5" w:rsidRDefault="00436CB5" w:rsidP="00E07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638650"/>
      <w:docPartObj>
        <w:docPartGallery w:val="Page Numbers (Top of Page)"/>
        <w:docPartUnique/>
      </w:docPartObj>
    </w:sdtPr>
    <w:sdtEndPr/>
    <w:sdtContent>
      <w:p w:rsidR="00E0725A" w:rsidRDefault="00EE577C">
        <w:pPr>
          <w:pStyle w:val="ae"/>
          <w:jc w:val="center"/>
        </w:pPr>
        <w:r>
          <w:fldChar w:fldCharType="begin"/>
        </w:r>
        <w:r w:rsidR="00E0725A">
          <w:instrText>PAGE   \* MERGEFORMAT</w:instrText>
        </w:r>
        <w:r>
          <w:fldChar w:fldCharType="separate"/>
        </w:r>
        <w:r w:rsidR="00A26DDD">
          <w:rPr>
            <w:noProof/>
          </w:rPr>
          <w:t>2</w:t>
        </w:r>
        <w:r>
          <w:fldChar w:fldCharType="end"/>
        </w:r>
      </w:p>
    </w:sdtContent>
  </w:sdt>
  <w:p w:rsidR="00E0725A" w:rsidRDefault="00E0725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E6B99"/>
    <w:multiLevelType w:val="hybridMultilevel"/>
    <w:tmpl w:val="E042D7DC"/>
    <w:lvl w:ilvl="0" w:tplc="4D88C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241FCC"/>
    <w:multiLevelType w:val="multilevel"/>
    <w:tmpl w:val="06F08E8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034A75"/>
    <w:multiLevelType w:val="multilevel"/>
    <w:tmpl w:val="3A7E42F8"/>
    <w:lvl w:ilvl="0">
      <w:start w:val="1"/>
      <w:numFmt w:val="decimal"/>
      <w:lvlText w:val="%1."/>
      <w:lvlJc w:val="left"/>
      <w:pPr>
        <w:ind w:left="360" w:hanging="360"/>
      </w:pPr>
      <w:rPr>
        <w:rFonts w:hint="default"/>
        <w:color w:val="000000"/>
      </w:rPr>
    </w:lvl>
    <w:lvl w:ilvl="1">
      <w:start w:val="4"/>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 w15:restartNumberingAfterBreak="0">
    <w:nsid w:val="47C92A44"/>
    <w:multiLevelType w:val="multilevel"/>
    <w:tmpl w:val="C348358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C6"/>
    <w:rsid w:val="00004DB4"/>
    <w:rsid w:val="00031222"/>
    <w:rsid w:val="000C58F5"/>
    <w:rsid w:val="000F693A"/>
    <w:rsid w:val="0013079A"/>
    <w:rsid w:val="001551A8"/>
    <w:rsid w:val="001C324C"/>
    <w:rsid w:val="00286062"/>
    <w:rsid w:val="0029607E"/>
    <w:rsid w:val="002B66F0"/>
    <w:rsid w:val="002C5677"/>
    <w:rsid w:val="002D72D4"/>
    <w:rsid w:val="003365D1"/>
    <w:rsid w:val="00360A71"/>
    <w:rsid w:val="00384A54"/>
    <w:rsid w:val="003B29A5"/>
    <w:rsid w:val="00416827"/>
    <w:rsid w:val="00436CB5"/>
    <w:rsid w:val="004860E7"/>
    <w:rsid w:val="004B0E41"/>
    <w:rsid w:val="004B48C4"/>
    <w:rsid w:val="004D74E4"/>
    <w:rsid w:val="004E0510"/>
    <w:rsid w:val="004E630F"/>
    <w:rsid w:val="00500198"/>
    <w:rsid w:val="00516896"/>
    <w:rsid w:val="00520018"/>
    <w:rsid w:val="00534953"/>
    <w:rsid w:val="00535034"/>
    <w:rsid w:val="005930C5"/>
    <w:rsid w:val="005F110E"/>
    <w:rsid w:val="005F5DB0"/>
    <w:rsid w:val="0062617A"/>
    <w:rsid w:val="0066002C"/>
    <w:rsid w:val="00673570"/>
    <w:rsid w:val="00680C37"/>
    <w:rsid w:val="006B487B"/>
    <w:rsid w:val="006C5B35"/>
    <w:rsid w:val="006F402B"/>
    <w:rsid w:val="00711D22"/>
    <w:rsid w:val="00735EAA"/>
    <w:rsid w:val="0077129C"/>
    <w:rsid w:val="00773E33"/>
    <w:rsid w:val="007A6D5C"/>
    <w:rsid w:val="007C1848"/>
    <w:rsid w:val="007C1872"/>
    <w:rsid w:val="007E6CCC"/>
    <w:rsid w:val="00812118"/>
    <w:rsid w:val="00851739"/>
    <w:rsid w:val="009050DF"/>
    <w:rsid w:val="00913FC6"/>
    <w:rsid w:val="00926B29"/>
    <w:rsid w:val="00951E51"/>
    <w:rsid w:val="00990143"/>
    <w:rsid w:val="009A0A30"/>
    <w:rsid w:val="009F6462"/>
    <w:rsid w:val="00A25D73"/>
    <w:rsid w:val="00A26DDD"/>
    <w:rsid w:val="00A61B7C"/>
    <w:rsid w:val="00B45089"/>
    <w:rsid w:val="00B57E15"/>
    <w:rsid w:val="00B807A0"/>
    <w:rsid w:val="00B96847"/>
    <w:rsid w:val="00C04FED"/>
    <w:rsid w:val="00C5209B"/>
    <w:rsid w:val="00C55A6A"/>
    <w:rsid w:val="00C82F1D"/>
    <w:rsid w:val="00CA2BDB"/>
    <w:rsid w:val="00CB093F"/>
    <w:rsid w:val="00CE2BE1"/>
    <w:rsid w:val="00DA169E"/>
    <w:rsid w:val="00DE021F"/>
    <w:rsid w:val="00E0725A"/>
    <w:rsid w:val="00E11854"/>
    <w:rsid w:val="00EC0F77"/>
    <w:rsid w:val="00EC5C1E"/>
    <w:rsid w:val="00EE577C"/>
    <w:rsid w:val="00EF0440"/>
    <w:rsid w:val="00F17159"/>
    <w:rsid w:val="00F2229F"/>
    <w:rsid w:val="00F2776C"/>
    <w:rsid w:val="00F310C3"/>
    <w:rsid w:val="00F43138"/>
    <w:rsid w:val="00F90363"/>
    <w:rsid w:val="00FE1E21"/>
    <w:rsid w:val="00FF1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A25A"/>
  <w15:docId w15:val="{C11585CB-0284-497D-9F55-F9752FC0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7E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B57E15"/>
    <w:pPr>
      <w:keepNext/>
      <w:widowControl/>
      <w:autoSpaceDE/>
      <w:autoSpaceDN/>
      <w:adjustRightInd/>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57E15"/>
    <w:rPr>
      <w:rFonts w:ascii="Times New Roman" w:eastAsia="Times New Roman" w:hAnsi="Times New Roman" w:cs="Times New Roman"/>
      <w:b/>
      <w:sz w:val="20"/>
      <w:szCs w:val="20"/>
      <w:lang w:eastAsia="ru-RU"/>
    </w:rPr>
  </w:style>
  <w:style w:type="paragraph" w:customStyle="1" w:styleId="ConsPlusNonformat">
    <w:name w:val="ConsPlusNonformat"/>
    <w:rsid w:val="00B57E15"/>
    <w:pPr>
      <w:widowControl w:val="0"/>
      <w:autoSpaceDE w:val="0"/>
      <w:autoSpaceDN w:val="0"/>
      <w:adjustRightInd w:val="0"/>
      <w:spacing w:after="0" w:line="240" w:lineRule="auto"/>
    </w:pPr>
    <w:rPr>
      <w:rFonts w:ascii="Courier New" w:eastAsia="Times New Roman" w:hAnsi="Courier New" w:cs="Tahoma"/>
      <w:sz w:val="20"/>
      <w:szCs w:val="20"/>
      <w:lang w:eastAsia="ru-RU"/>
    </w:rPr>
  </w:style>
  <w:style w:type="paragraph" w:styleId="a3">
    <w:name w:val="Balloon Text"/>
    <w:basedOn w:val="a"/>
    <w:link w:val="a4"/>
    <w:uiPriority w:val="99"/>
    <w:semiHidden/>
    <w:unhideWhenUsed/>
    <w:rsid w:val="00B57E15"/>
    <w:rPr>
      <w:rFonts w:ascii="Tahoma" w:hAnsi="Tahoma" w:cs="Tahoma"/>
      <w:sz w:val="16"/>
      <w:szCs w:val="16"/>
    </w:rPr>
  </w:style>
  <w:style w:type="character" w:customStyle="1" w:styleId="a4">
    <w:name w:val="Текст выноски Знак"/>
    <w:basedOn w:val="a0"/>
    <w:link w:val="a3"/>
    <w:uiPriority w:val="99"/>
    <w:semiHidden/>
    <w:rsid w:val="00B57E15"/>
    <w:rPr>
      <w:rFonts w:ascii="Tahoma" w:eastAsia="Times New Roman" w:hAnsi="Tahoma" w:cs="Tahoma"/>
      <w:sz w:val="16"/>
      <w:szCs w:val="16"/>
      <w:lang w:eastAsia="ru-RU"/>
    </w:rPr>
  </w:style>
  <w:style w:type="character" w:styleId="a5">
    <w:name w:val="Hyperlink"/>
    <w:basedOn w:val="a0"/>
    <w:uiPriority w:val="99"/>
    <w:unhideWhenUsed/>
    <w:rsid w:val="00926B29"/>
    <w:rPr>
      <w:color w:val="0000FF" w:themeColor="hyperlink"/>
      <w:u w:val="single"/>
    </w:rPr>
  </w:style>
  <w:style w:type="paragraph" w:customStyle="1" w:styleId="ConsPlusNormal">
    <w:name w:val="ConsPlusNormal"/>
    <w:link w:val="ConsPlusNormal0"/>
    <w:rsid w:val="004860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4860E7"/>
    <w:pPr>
      <w:widowControl/>
      <w:autoSpaceDE/>
      <w:autoSpaceDN/>
      <w:adjustRightInd/>
      <w:ind w:firstLine="567"/>
      <w:jc w:val="both"/>
    </w:pPr>
    <w:rPr>
      <w:b/>
      <w:sz w:val="24"/>
    </w:rPr>
  </w:style>
  <w:style w:type="character" w:customStyle="1" w:styleId="30">
    <w:name w:val="Основной текст с отступом 3 Знак"/>
    <w:basedOn w:val="a0"/>
    <w:link w:val="3"/>
    <w:rsid w:val="004860E7"/>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4860E7"/>
    <w:rPr>
      <w:rFonts w:ascii="Arial" w:eastAsia="Times New Roman" w:hAnsi="Arial" w:cs="Arial"/>
      <w:sz w:val="20"/>
      <w:szCs w:val="20"/>
      <w:lang w:eastAsia="ru-RU"/>
    </w:rPr>
  </w:style>
  <w:style w:type="paragraph" w:customStyle="1" w:styleId="a6">
    <w:basedOn w:val="a"/>
    <w:next w:val="a7"/>
    <w:qFormat/>
    <w:rsid w:val="00990143"/>
    <w:pPr>
      <w:widowControl/>
      <w:autoSpaceDE/>
      <w:autoSpaceDN/>
      <w:adjustRightInd/>
      <w:jc w:val="center"/>
    </w:pPr>
    <w:rPr>
      <w:sz w:val="24"/>
    </w:rPr>
  </w:style>
  <w:style w:type="paragraph" w:styleId="a7">
    <w:name w:val="Title"/>
    <w:basedOn w:val="a"/>
    <w:next w:val="a"/>
    <w:link w:val="a8"/>
    <w:uiPriority w:val="10"/>
    <w:qFormat/>
    <w:rsid w:val="00990143"/>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990143"/>
    <w:rPr>
      <w:rFonts w:asciiTheme="majorHAnsi" w:eastAsiaTheme="majorEastAsia" w:hAnsiTheme="majorHAnsi" w:cstheme="majorBidi"/>
      <w:spacing w:val="-10"/>
      <w:kern w:val="28"/>
      <w:sz w:val="56"/>
      <w:szCs w:val="56"/>
      <w:lang w:eastAsia="ru-RU"/>
    </w:rPr>
  </w:style>
  <w:style w:type="paragraph" w:styleId="a9">
    <w:name w:val="Body Text Indent"/>
    <w:basedOn w:val="a"/>
    <w:link w:val="aa"/>
    <w:uiPriority w:val="99"/>
    <w:semiHidden/>
    <w:unhideWhenUsed/>
    <w:rsid w:val="000F693A"/>
    <w:pPr>
      <w:spacing w:after="120"/>
      <w:ind w:left="283"/>
    </w:pPr>
  </w:style>
  <w:style w:type="character" w:customStyle="1" w:styleId="aa">
    <w:name w:val="Основной текст с отступом Знак"/>
    <w:basedOn w:val="a0"/>
    <w:link w:val="a9"/>
    <w:uiPriority w:val="99"/>
    <w:semiHidden/>
    <w:rsid w:val="000F693A"/>
    <w:rPr>
      <w:rFonts w:ascii="Times New Roman" w:eastAsia="Times New Roman" w:hAnsi="Times New Roman" w:cs="Times New Roman"/>
      <w:sz w:val="20"/>
      <w:szCs w:val="20"/>
      <w:lang w:eastAsia="ru-RU"/>
    </w:rPr>
  </w:style>
  <w:style w:type="paragraph" w:styleId="ab">
    <w:name w:val="No Spacing"/>
    <w:uiPriority w:val="1"/>
    <w:qFormat/>
    <w:rsid w:val="000F69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iPriority w:val="99"/>
    <w:semiHidden/>
    <w:unhideWhenUsed/>
    <w:rsid w:val="00735EAA"/>
    <w:pPr>
      <w:spacing w:after="120"/>
    </w:pPr>
  </w:style>
  <w:style w:type="character" w:customStyle="1" w:styleId="ad">
    <w:name w:val="Основной текст Знак"/>
    <w:basedOn w:val="a0"/>
    <w:link w:val="ac"/>
    <w:uiPriority w:val="99"/>
    <w:semiHidden/>
    <w:rsid w:val="00735EAA"/>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E0725A"/>
    <w:pPr>
      <w:tabs>
        <w:tab w:val="center" w:pos="4677"/>
        <w:tab w:val="right" w:pos="9355"/>
      </w:tabs>
    </w:pPr>
  </w:style>
  <w:style w:type="character" w:customStyle="1" w:styleId="af">
    <w:name w:val="Верхний колонтитул Знак"/>
    <w:basedOn w:val="a0"/>
    <w:link w:val="ae"/>
    <w:uiPriority w:val="99"/>
    <w:rsid w:val="00E0725A"/>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E0725A"/>
    <w:pPr>
      <w:tabs>
        <w:tab w:val="center" w:pos="4677"/>
        <w:tab w:val="right" w:pos="9355"/>
      </w:tabs>
    </w:pPr>
  </w:style>
  <w:style w:type="character" w:customStyle="1" w:styleId="af1">
    <w:name w:val="Нижний колонтитул Знак"/>
    <w:basedOn w:val="a0"/>
    <w:link w:val="af0"/>
    <w:uiPriority w:val="99"/>
    <w:rsid w:val="00E0725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25666-0055-4BBE-BC41-456D3FEA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764</Words>
  <Characters>4357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dc:creator>
  <cp:lastModifiedBy>User</cp:lastModifiedBy>
  <cp:revision>4</cp:revision>
  <cp:lastPrinted>2022-10-27T12:36:00Z</cp:lastPrinted>
  <dcterms:created xsi:type="dcterms:W3CDTF">2024-01-10T03:45:00Z</dcterms:created>
  <dcterms:modified xsi:type="dcterms:W3CDTF">2024-01-10T04:00:00Z</dcterms:modified>
</cp:coreProperties>
</file>